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532" w:rsidRDefault="00E2366E" w:rsidP="00E2366E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C825A5" wp14:editId="7558E2E9">
            <wp:simplePos x="0" y="0"/>
            <wp:positionH relativeFrom="column">
              <wp:posOffset>-161925</wp:posOffset>
            </wp:positionH>
            <wp:positionV relativeFrom="margin">
              <wp:align>top</wp:align>
            </wp:positionV>
            <wp:extent cx="1990725" cy="1000760"/>
            <wp:effectExtent l="0" t="0" r="9525" b="8890"/>
            <wp:wrapTight wrapText="bothSides">
              <wp:wrapPolygon edited="0">
                <wp:start x="0" y="0"/>
                <wp:lineTo x="0" y="21381"/>
                <wp:lineTo x="21497" y="21381"/>
                <wp:lineTo x="21497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BOARD MEETING MINUTES</w:t>
      </w:r>
    </w:p>
    <w:p w:rsidR="00E2366E" w:rsidRDefault="000268DF" w:rsidP="00E2366E">
      <w:pPr>
        <w:pStyle w:val="NoSpacing"/>
        <w:jc w:val="center"/>
      </w:pPr>
      <w:r>
        <w:t xml:space="preserve">MAY </w:t>
      </w:r>
      <w:r w:rsidR="00DC645A">
        <w:t>16, 2018</w:t>
      </w:r>
    </w:p>
    <w:p w:rsidR="00E2366E" w:rsidRDefault="00E2366E" w:rsidP="00E2366E">
      <w:pPr>
        <w:pStyle w:val="NoSpacing"/>
        <w:jc w:val="center"/>
      </w:pPr>
      <w:r>
        <w:t>7:00 P.M.</w:t>
      </w:r>
    </w:p>
    <w:p w:rsidR="00E2366E" w:rsidRDefault="00E2366E" w:rsidP="00E2366E">
      <w:pPr>
        <w:pStyle w:val="NoSpacing"/>
        <w:jc w:val="center"/>
      </w:pPr>
    </w:p>
    <w:p w:rsidR="00E2366E" w:rsidRDefault="00E2366E" w:rsidP="00E2366E">
      <w:pPr>
        <w:pStyle w:val="NoSpacing"/>
        <w:jc w:val="center"/>
      </w:pPr>
    </w:p>
    <w:p w:rsidR="00E2366E" w:rsidRDefault="00E2366E" w:rsidP="00E2366E">
      <w:pPr>
        <w:pStyle w:val="NoSpacing"/>
        <w:jc w:val="center"/>
      </w:pPr>
    </w:p>
    <w:p w:rsidR="00E2366E" w:rsidRDefault="00E2366E" w:rsidP="00E2366E">
      <w:pPr>
        <w:pStyle w:val="NoSpacing"/>
        <w:jc w:val="center"/>
      </w:pPr>
    </w:p>
    <w:p w:rsidR="00E2366E" w:rsidRDefault="00DC645A" w:rsidP="00E2366E">
      <w:pPr>
        <w:pStyle w:val="NoSpacing"/>
      </w:pPr>
      <w:r>
        <w:t>Attendance:  Hill</w:t>
      </w:r>
      <w:r w:rsidR="00E2366E">
        <w:t xml:space="preserve">, </w:t>
      </w:r>
      <w:r>
        <w:t>Jacobs, Lee, McIntyre, Manuel, Mountz, Neal</w:t>
      </w:r>
    </w:p>
    <w:p w:rsidR="00E2366E" w:rsidRDefault="00E2366E" w:rsidP="00E2366E">
      <w:pPr>
        <w:pStyle w:val="NoSpacing"/>
      </w:pPr>
      <w:r>
        <w:t xml:space="preserve">Absent:          </w:t>
      </w:r>
      <w:r w:rsidR="00DC645A">
        <w:t xml:space="preserve">Hudson, Marshall, Milbourne, </w:t>
      </w:r>
      <w:r>
        <w:t xml:space="preserve">Pierson, </w:t>
      </w:r>
      <w:r w:rsidR="00DC645A">
        <w:t xml:space="preserve">Skinner, </w:t>
      </w:r>
      <w:r>
        <w:t>Taylor</w:t>
      </w:r>
    </w:p>
    <w:p w:rsidR="00E2366E" w:rsidRDefault="00E2366E" w:rsidP="00E2366E">
      <w:pPr>
        <w:pStyle w:val="NoSpacing"/>
      </w:pPr>
    </w:p>
    <w:p w:rsidR="00E2366E" w:rsidRDefault="00DC645A" w:rsidP="00E2366E">
      <w:pPr>
        <w:pStyle w:val="NoSpacing"/>
      </w:pPr>
      <w:r>
        <w:t xml:space="preserve">Public Comment:  </w:t>
      </w:r>
      <w:proofErr w:type="spellStart"/>
      <w:r>
        <w:t>Metina</w:t>
      </w:r>
      <w:proofErr w:type="spellEnd"/>
      <w:r>
        <w:t xml:space="preserve"> </w:t>
      </w:r>
      <w:proofErr w:type="spellStart"/>
      <w:r>
        <w:t>Bognwinia</w:t>
      </w:r>
      <w:proofErr w:type="spellEnd"/>
      <w:r>
        <w:t xml:space="preserve"> and John Thorne talking about improving our current volleyball courts and possibly adding more at our parks.</w:t>
      </w:r>
    </w:p>
    <w:p w:rsidR="00E2366E" w:rsidRDefault="00E2366E" w:rsidP="00E2366E">
      <w:pPr>
        <w:pStyle w:val="NoSpacing"/>
      </w:pPr>
    </w:p>
    <w:p w:rsidR="00E2366E" w:rsidRDefault="00E2366E" w:rsidP="00E2366E">
      <w:pPr>
        <w:pStyle w:val="NoSpacing"/>
      </w:pPr>
      <w:r>
        <w:t>Moti</w:t>
      </w:r>
      <w:r w:rsidR="005448BB">
        <w:t>on to approve minutes by Manuel.  APPROVED</w:t>
      </w:r>
    </w:p>
    <w:p w:rsidR="005448BB" w:rsidRDefault="005448BB" w:rsidP="00E2366E">
      <w:pPr>
        <w:pStyle w:val="NoSpacing"/>
      </w:pPr>
    </w:p>
    <w:p w:rsidR="005448BB" w:rsidRDefault="00496B68" w:rsidP="00E2366E">
      <w:pPr>
        <w:pStyle w:val="NoSpacing"/>
      </w:pPr>
      <w:r>
        <w:t xml:space="preserve">Treasurer’s Report:  </w:t>
      </w:r>
      <w:r w:rsidR="00DC645A">
        <w:t>no treasurer’s report this month</w:t>
      </w:r>
    </w:p>
    <w:p w:rsidR="00496B68" w:rsidRDefault="00496B68" w:rsidP="00E2366E">
      <w:pPr>
        <w:pStyle w:val="NoSpacing"/>
      </w:pPr>
    </w:p>
    <w:p w:rsidR="00496B68" w:rsidRDefault="00496B68" w:rsidP="00E2366E">
      <w:pPr>
        <w:pStyle w:val="NoSpacing"/>
      </w:pPr>
      <w:r>
        <w:t>Director’s Report:  Director Myers gave report.</w:t>
      </w:r>
    </w:p>
    <w:p w:rsidR="00B076A6" w:rsidRDefault="00496B68" w:rsidP="00B076A6">
      <w:pPr>
        <w:rPr>
          <w:rFonts w:ascii="Calibri" w:hAnsi="Calibri"/>
        </w:rPr>
      </w:pPr>
      <w:r>
        <w:t xml:space="preserve">Highlights include:  </w:t>
      </w:r>
      <w:r w:rsidR="00DC645A">
        <w:rPr>
          <w:rFonts w:ascii="Calibri" w:hAnsi="Calibri"/>
          <w:sz w:val="22"/>
          <w:szCs w:val="22"/>
        </w:rPr>
        <w:t>General maintenance continue at</w:t>
      </w:r>
      <w:r w:rsidR="00BB2ECF">
        <w:rPr>
          <w:rFonts w:ascii="Calibri" w:hAnsi="Calibri"/>
          <w:sz w:val="22"/>
          <w:szCs w:val="22"/>
        </w:rPr>
        <w:t xml:space="preserve"> all parks. Summer Programs will be</w:t>
      </w:r>
      <w:r w:rsidR="00DC645A">
        <w:rPr>
          <w:rFonts w:ascii="Calibri" w:hAnsi="Calibri"/>
          <w:sz w:val="22"/>
          <w:szCs w:val="22"/>
        </w:rPr>
        <w:t xml:space="preserve"> starting soon and are almost full.</w:t>
      </w:r>
      <w:r w:rsidR="007D1936">
        <w:rPr>
          <w:rFonts w:ascii="Calibri" w:hAnsi="Calibri"/>
          <w:sz w:val="22"/>
          <w:szCs w:val="22"/>
        </w:rPr>
        <w:t xml:space="preserve"> There has been s</w:t>
      </w:r>
      <w:r w:rsidR="00DC645A">
        <w:rPr>
          <w:rFonts w:ascii="Calibri" w:hAnsi="Calibri"/>
          <w:sz w:val="22"/>
          <w:szCs w:val="22"/>
        </w:rPr>
        <w:t>ome damage to the parks from the recent storm and heavy rain</w:t>
      </w:r>
      <w:r w:rsidR="007D1936">
        <w:rPr>
          <w:rFonts w:ascii="Calibri" w:hAnsi="Calibri"/>
          <w:sz w:val="22"/>
          <w:szCs w:val="22"/>
        </w:rPr>
        <w:t xml:space="preserve"> that the main</w:t>
      </w:r>
      <w:r w:rsidR="001634FF">
        <w:rPr>
          <w:rFonts w:ascii="Calibri" w:hAnsi="Calibri"/>
          <w:sz w:val="22"/>
          <w:szCs w:val="22"/>
        </w:rPr>
        <w:t>tenance department will be handling.</w:t>
      </w:r>
      <w:r w:rsidR="00DC645A">
        <w:rPr>
          <w:rFonts w:ascii="Calibri" w:hAnsi="Calibri"/>
          <w:sz w:val="22"/>
          <w:szCs w:val="22"/>
        </w:rPr>
        <w:t xml:space="preserve"> </w:t>
      </w:r>
    </w:p>
    <w:p w:rsidR="009F2052" w:rsidRDefault="001634FF" w:rsidP="00B076A6">
      <w:pPr>
        <w:rPr>
          <w:rFonts w:ascii="Calibri" w:hAnsi="Calibri"/>
        </w:rPr>
      </w:pPr>
      <w:r>
        <w:rPr>
          <w:rFonts w:ascii="Calibri" w:hAnsi="Calibri"/>
        </w:rPr>
        <w:t>New Hire</w:t>
      </w:r>
      <w:r w:rsidR="009F2052">
        <w:rPr>
          <w:rFonts w:ascii="Calibri" w:hAnsi="Calibri"/>
        </w:rPr>
        <w:t xml:space="preserve"> Approval:  Manuel moved. Motion carried.</w:t>
      </w:r>
    </w:p>
    <w:p w:rsidR="009F2052" w:rsidRDefault="009F2052" w:rsidP="00B076A6">
      <w:pPr>
        <w:rPr>
          <w:rFonts w:ascii="Calibri" w:hAnsi="Calibri"/>
        </w:rPr>
      </w:pPr>
    </w:p>
    <w:p w:rsidR="009F2052" w:rsidRDefault="009F2052" w:rsidP="00B076A6">
      <w:pPr>
        <w:rPr>
          <w:rFonts w:ascii="Calibri" w:hAnsi="Calibri"/>
        </w:rPr>
      </w:pPr>
      <w:r>
        <w:rPr>
          <w:rFonts w:ascii="Calibri" w:hAnsi="Calibri"/>
        </w:rPr>
        <w:t>Committees:</w:t>
      </w:r>
    </w:p>
    <w:p w:rsidR="009F2052" w:rsidRDefault="001634FF" w:rsidP="00B076A6">
      <w:pPr>
        <w:rPr>
          <w:rFonts w:ascii="Calibri" w:hAnsi="Calibri"/>
        </w:rPr>
      </w:pPr>
      <w:r>
        <w:rPr>
          <w:rFonts w:ascii="Calibri" w:hAnsi="Calibri"/>
        </w:rPr>
        <w:t>Executive: did not meet</w:t>
      </w:r>
    </w:p>
    <w:p w:rsidR="009F2052" w:rsidRDefault="009F2052" w:rsidP="00B076A6">
      <w:pPr>
        <w:rPr>
          <w:rFonts w:ascii="Calibri" w:hAnsi="Calibri"/>
        </w:rPr>
      </w:pPr>
    </w:p>
    <w:p w:rsidR="009F2052" w:rsidRDefault="009F2052" w:rsidP="00B076A6">
      <w:pPr>
        <w:rPr>
          <w:rFonts w:ascii="Calibri" w:hAnsi="Calibri"/>
        </w:rPr>
      </w:pPr>
      <w:r>
        <w:rPr>
          <w:rFonts w:ascii="Calibri" w:hAnsi="Calibri"/>
        </w:rPr>
        <w:t>Finance: did not meet</w:t>
      </w:r>
    </w:p>
    <w:p w:rsidR="009F2052" w:rsidRDefault="009F2052" w:rsidP="00B076A6">
      <w:pPr>
        <w:rPr>
          <w:rFonts w:ascii="Calibri" w:hAnsi="Calibri"/>
        </w:rPr>
      </w:pPr>
    </w:p>
    <w:p w:rsidR="009F2052" w:rsidRDefault="009F2052" w:rsidP="00B076A6">
      <w:pPr>
        <w:rPr>
          <w:rFonts w:ascii="Calibri" w:hAnsi="Calibri"/>
        </w:rPr>
      </w:pPr>
      <w:r>
        <w:rPr>
          <w:rFonts w:ascii="Calibri" w:hAnsi="Calibri"/>
        </w:rPr>
        <w:t>Faci</w:t>
      </w:r>
      <w:r w:rsidR="001634FF">
        <w:rPr>
          <w:rFonts w:ascii="Calibri" w:hAnsi="Calibri"/>
        </w:rPr>
        <w:t>lities/Land Acquisition: created a concept plan committee list</w:t>
      </w:r>
    </w:p>
    <w:p w:rsidR="009F2052" w:rsidRDefault="009F2052" w:rsidP="00B076A6">
      <w:pPr>
        <w:rPr>
          <w:rFonts w:ascii="Calibri" w:hAnsi="Calibri"/>
        </w:rPr>
      </w:pPr>
    </w:p>
    <w:p w:rsidR="009F2052" w:rsidRDefault="009F2052" w:rsidP="00B076A6">
      <w:pPr>
        <w:rPr>
          <w:rFonts w:ascii="Calibri" w:hAnsi="Calibri"/>
        </w:rPr>
      </w:pPr>
      <w:r>
        <w:rPr>
          <w:rFonts w:ascii="Calibri" w:hAnsi="Calibri"/>
        </w:rPr>
        <w:t>Operations:  did not meet</w:t>
      </w:r>
    </w:p>
    <w:p w:rsidR="009F2052" w:rsidRDefault="009F2052" w:rsidP="00B076A6">
      <w:pPr>
        <w:rPr>
          <w:rFonts w:ascii="Calibri" w:hAnsi="Calibri"/>
        </w:rPr>
      </w:pPr>
    </w:p>
    <w:p w:rsidR="009F2052" w:rsidRDefault="001634FF" w:rsidP="00B076A6">
      <w:pPr>
        <w:rPr>
          <w:rFonts w:ascii="Calibri" w:hAnsi="Calibri"/>
        </w:rPr>
      </w:pPr>
      <w:r>
        <w:rPr>
          <w:rFonts w:ascii="Calibri" w:hAnsi="Calibri"/>
        </w:rPr>
        <w:t>Audit:  did not meet</w:t>
      </w:r>
      <w:r w:rsidR="009F2052">
        <w:rPr>
          <w:rFonts w:ascii="Calibri" w:hAnsi="Calibri"/>
        </w:rPr>
        <w:tab/>
      </w:r>
    </w:p>
    <w:p w:rsidR="009114AC" w:rsidRDefault="009114AC" w:rsidP="00B076A6">
      <w:pPr>
        <w:rPr>
          <w:rFonts w:ascii="Calibri" w:hAnsi="Calibri"/>
        </w:rPr>
      </w:pPr>
    </w:p>
    <w:p w:rsidR="009114AC" w:rsidRDefault="009114AC" w:rsidP="00B076A6">
      <w:pPr>
        <w:rPr>
          <w:rFonts w:ascii="Calibri" w:hAnsi="Calibri"/>
        </w:rPr>
      </w:pPr>
      <w:r>
        <w:rPr>
          <w:rFonts w:ascii="Calibri" w:hAnsi="Calibri"/>
        </w:rPr>
        <w:t>Unfinished</w:t>
      </w:r>
      <w:r w:rsidR="001634FF">
        <w:rPr>
          <w:rFonts w:ascii="Calibri" w:hAnsi="Calibri"/>
        </w:rPr>
        <w:t xml:space="preserve"> Business:  Motion to approve the bylaw changes to include the operations committee final reading by Mountz.  Jacobs made the motion.  APPROVED</w:t>
      </w:r>
    </w:p>
    <w:p w:rsidR="009114AC" w:rsidRDefault="009114AC" w:rsidP="00B076A6">
      <w:pPr>
        <w:rPr>
          <w:rFonts w:ascii="Calibri" w:hAnsi="Calibri"/>
        </w:rPr>
      </w:pPr>
    </w:p>
    <w:p w:rsidR="001634FF" w:rsidRDefault="001634FF" w:rsidP="00B076A6">
      <w:pPr>
        <w:rPr>
          <w:rFonts w:ascii="Calibri" w:hAnsi="Calibri"/>
        </w:rPr>
      </w:pPr>
      <w:r>
        <w:rPr>
          <w:rFonts w:ascii="Calibri" w:hAnsi="Calibri"/>
        </w:rPr>
        <w:t>Old Business:</w:t>
      </w:r>
    </w:p>
    <w:p w:rsidR="001634FF" w:rsidRDefault="001634FF" w:rsidP="001634FF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 Update, discussion and possible action on bids and final plans for the Amphitheatre Phase 1 construction project at Sam Michael’s park.</w:t>
      </w:r>
    </w:p>
    <w:p w:rsidR="001634FF" w:rsidRPr="001634FF" w:rsidRDefault="001634FF" w:rsidP="001634FF">
      <w:pPr>
        <w:pStyle w:val="ListParagraph"/>
        <w:ind w:left="735"/>
        <w:rPr>
          <w:rFonts w:ascii="Calibri" w:hAnsi="Calibri"/>
        </w:rPr>
      </w:pPr>
      <w:r>
        <w:rPr>
          <w:rFonts w:ascii="Calibri" w:hAnsi="Calibri"/>
        </w:rPr>
        <w:t>Hill reported that he has reviewed the contract and has reduced the cost to $508,000 with maybe more reductions to follow.  Terri Burhans, Park staff, has created a timeline for the development of the Amphitheater.</w:t>
      </w:r>
    </w:p>
    <w:p w:rsidR="001634FF" w:rsidRDefault="001634FF" w:rsidP="00B076A6">
      <w:pPr>
        <w:rPr>
          <w:rFonts w:ascii="Calibri" w:hAnsi="Calibri"/>
        </w:rPr>
      </w:pPr>
    </w:p>
    <w:p w:rsidR="009114AC" w:rsidRDefault="009114AC" w:rsidP="00B076A6">
      <w:pPr>
        <w:rPr>
          <w:rFonts w:ascii="Calibri" w:hAnsi="Calibri"/>
        </w:rPr>
      </w:pPr>
      <w:r>
        <w:rPr>
          <w:rFonts w:ascii="Calibri" w:hAnsi="Calibri"/>
        </w:rPr>
        <w:t xml:space="preserve">New Business:  </w:t>
      </w:r>
    </w:p>
    <w:p w:rsidR="001634FF" w:rsidRPr="001634FF" w:rsidRDefault="009114AC" w:rsidP="001634FF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t>Discussion and possible action on</w:t>
      </w:r>
      <w:r w:rsidR="001634FF">
        <w:t xml:space="preserve"> reggae festival to be held on September 22 at Sam Michaels Park.  Request to sell Beer/wine at the event.  </w:t>
      </w:r>
    </w:p>
    <w:p w:rsidR="009F2052" w:rsidRDefault="00B25B50" w:rsidP="00B25B50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Chris Grant with C &amp; T Jerk who will </w:t>
      </w:r>
      <w:proofErr w:type="gramStart"/>
      <w:r>
        <w:rPr>
          <w:rFonts w:ascii="Calibri" w:hAnsi="Calibri"/>
        </w:rPr>
        <w:t>be in charge of</w:t>
      </w:r>
      <w:proofErr w:type="gramEnd"/>
      <w:r>
        <w:rPr>
          <w:rFonts w:ascii="Calibri" w:hAnsi="Calibri"/>
        </w:rPr>
        <w:t xml:space="preserve"> the event spoke to the commission about this event.  Motion was made by Hill to approve the sale of beer/wine at the festival. APPROVED.</w:t>
      </w:r>
    </w:p>
    <w:p w:rsidR="00B25B50" w:rsidRDefault="00B25B50" w:rsidP="00B25B50">
      <w:pPr>
        <w:ind w:left="720"/>
        <w:rPr>
          <w:rFonts w:ascii="Calibri" w:hAnsi="Calibri"/>
        </w:rPr>
      </w:pPr>
    </w:p>
    <w:p w:rsidR="00B25B50" w:rsidRPr="00B25B50" w:rsidRDefault="00B25B50" w:rsidP="00B25B50">
      <w:pPr>
        <w:ind w:left="720"/>
        <w:rPr>
          <w:rFonts w:ascii="Calibri" w:hAnsi="Calibri"/>
        </w:rPr>
      </w:pPr>
    </w:p>
    <w:p w:rsidR="009E4297" w:rsidRDefault="001B40B5" w:rsidP="00B25B50">
      <w:pPr>
        <w:pStyle w:val="ListParagraph"/>
        <w:widowControl w:val="0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</w:pPr>
      <w:r>
        <w:t xml:space="preserve">Discussion and possible action on </w:t>
      </w:r>
      <w:r w:rsidR="00B25B50">
        <w:t>renewing the MOU with JC Historic Landmarks Commission for Peter Burr Farm.</w:t>
      </w:r>
    </w:p>
    <w:p w:rsidR="00B25B50" w:rsidRDefault="00B25B50" w:rsidP="00B25B5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720"/>
      </w:pPr>
      <w:r>
        <w:t xml:space="preserve">This item was </w:t>
      </w:r>
      <w:r w:rsidR="00407E51">
        <w:t>postponed</w:t>
      </w:r>
      <w:r>
        <w:t xml:space="preserve"> and differ</w:t>
      </w:r>
      <w:r w:rsidR="00407E51">
        <w:t>ed</w:t>
      </w:r>
      <w:r>
        <w:t xml:space="preserve"> to the Operations Committee.</w:t>
      </w:r>
    </w:p>
    <w:p w:rsidR="009E4297" w:rsidRDefault="009E4297" w:rsidP="009E429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p w:rsidR="009E4297" w:rsidRDefault="009E4297" w:rsidP="009E429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Motion to adjourn at 8:51 p.m. by Lee.</w:t>
      </w:r>
    </w:p>
    <w:p w:rsidR="009E4297" w:rsidRDefault="009E4297" w:rsidP="009E429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B40B5" w:rsidRDefault="001B40B5" w:rsidP="009E429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</w:t>
      </w:r>
    </w:p>
    <w:p w:rsidR="009F2052" w:rsidRPr="001B40B5" w:rsidRDefault="009F2052" w:rsidP="001B40B5">
      <w:pPr>
        <w:pStyle w:val="ListParagraph"/>
        <w:rPr>
          <w:rFonts w:ascii="Calibri" w:hAnsi="Calibri"/>
        </w:rPr>
      </w:pPr>
      <w:bookmarkStart w:id="0" w:name="_GoBack"/>
      <w:bookmarkEnd w:id="0"/>
    </w:p>
    <w:p w:rsidR="00B076A6" w:rsidRDefault="00B076A6" w:rsidP="00B076A6">
      <w:pPr>
        <w:rPr>
          <w:rFonts w:ascii="Calibri" w:hAnsi="Calibri"/>
          <w:sz w:val="28"/>
          <w:szCs w:val="28"/>
        </w:rPr>
      </w:pPr>
    </w:p>
    <w:p w:rsidR="00496B68" w:rsidRDefault="00496B68" w:rsidP="00E2366E">
      <w:pPr>
        <w:pStyle w:val="NoSpacing"/>
      </w:pPr>
    </w:p>
    <w:sectPr w:rsidR="00496B68" w:rsidSect="00E236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70AD"/>
    <w:multiLevelType w:val="hybridMultilevel"/>
    <w:tmpl w:val="630AEA1E"/>
    <w:lvl w:ilvl="0" w:tplc="5346314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80B3479"/>
    <w:multiLevelType w:val="hybridMultilevel"/>
    <w:tmpl w:val="F61EA4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FE02B94"/>
    <w:multiLevelType w:val="hybridMultilevel"/>
    <w:tmpl w:val="EBBAF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6E"/>
    <w:rsid w:val="000268DF"/>
    <w:rsid w:val="000C34E7"/>
    <w:rsid w:val="001634FF"/>
    <w:rsid w:val="00170D26"/>
    <w:rsid w:val="001B40B5"/>
    <w:rsid w:val="002F0464"/>
    <w:rsid w:val="003A7807"/>
    <w:rsid w:val="00407E51"/>
    <w:rsid w:val="00460721"/>
    <w:rsid w:val="00496B68"/>
    <w:rsid w:val="005448BB"/>
    <w:rsid w:val="007150D3"/>
    <w:rsid w:val="007D1936"/>
    <w:rsid w:val="008859C4"/>
    <w:rsid w:val="009114AC"/>
    <w:rsid w:val="009E4297"/>
    <w:rsid w:val="009F2052"/>
    <w:rsid w:val="00B076A6"/>
    <w:rsid w:val="00B25B50"/>
    <w:rsid w:val="00B7651D"/>
    <w:rsid w:val="00BB2ECF"/>
    <w:rsid w:val="00D137BD"/>
    <w:rsid w:val="00D64D31"/>
    <w:rsid w:val="00DC645A"/>
    <w:rsid w:val="00E2366E"/>
    <w:rsid w:val="00E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9DFB"/>
  <w15:chartTrackingRefBased/>
  <w15:docId w15:val="{468B5B06-68D9-4D3C-9542-2486A600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6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0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Morgan McIntyre</dc:creator>
  <cp:keywords/>
  <dc:description/>
  <cp:lastModifiedBy>Heather Morgan McIntyre</cp:lastModifiedBy>
  <cp:revision>4</cp:revision>
  <dcterms:created xsi:type="dcterms:W3CDTF">2018-05-17T20:39:00Z</dcterms:created>
  <dcterms:modified xsi:type="dcterms:W3CDTF">2018-05-17T21:12:00Z</dcterms:modified>
</cp:coreProperties>
</file>