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8DF9" w14:textId="3A023992" w:rsidR="001C061A" w:rsidRDefault="001C1C57">
      <w:pPr>
        <w:pStyle w:val="Heading1"/>
        <w:jc w:val="left"/>
        <w:rPr>
          <w:u w:val="none"/>
        </w:rPr>
      </w:pPr>
      <w:r>
        <w:rPr>
          <w:noProof/>
          <w:snapToGrid/>
          <w:u w:val="none"/>
        </w:rPr>
        <w:drawing>
          <wp:anchor distT="0" distB="0" distL="114300" distR="114300" simplePos="0" relativeHeight="251658240" behindDoc="1" locked="0" layoutInCell="1" allowOverlap="1" wp14:anchorId="231F4346" wp14:editId="2073F940">
            <wp:simplePos x="0" y="0"/>
            <wp:positionH relativeFrom="column">
              <wp:posOffset>-213360</wp:posOffset>
            </wp:positionH>
            <wp:positionV relativeFrom="page">
              <wp:posOffset>388620</wp:posOffset>
            </wp:positionV>
            <wp:extent cx="1485900" cy="798830"/>
            <wp:effectExtent l="0" t="0" r="0" b="1270"/>
            <wp:wrapSquare wrapText="bothSides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EBF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151A5070">
                <wp:simplePos x="0" y="0"/>
                <wp:positionH relativeFrom="column">
                  <wp:posOffset>2072640</wp:posOffset>
                </wp:positionH>
                <wp:positionV relativeFrom="paragraph">
                  <wp:posOffset>-929640</wp:posOffset>
                </wp:positionV>
                <wp:extent cx="3434715" cy="1013460"/>
                <wp:effectExtent l="0" t="0" r="1333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6AFEF0F0" w:rsidR="00E459F5" w:rsidRDefault="000D4728" w:rsidP="000D47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B199A59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2C73AABD" w:rsidR="00B34009" w:rsidRDefault="00E727BA" w:rsidP="00B34009">
                            <w:pPr>
                              <w:jc w:val="center"/>
                            </w:pPr>
                            <w:r>
                              <w:t>June 17</w:t>
                            </w:r>
                            <w:r w:rsidR="00182861">
                              <w:t>, 2020</w:t>
                            </w:r>
                          </w:p>
                          <w:p w14:paraId="14A50335" w14:textId="395A04C6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4D75E1A4" w14:textId="3EEB569F" w:rsidR="00182861" w:rsidRDefault="00182861">
                            <w:pPr>
                              <w:jc w:val="center"/>
                            </w:pPr>
                            <w:r>
                              <w:t>Via 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pt;margin-top:-73.2pt;width:270.45pt;height:7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" strokecolor="white">
                <v:textbox>
                  <w:txbxContent>
                    <w:p w14:paraId="353A02AE" w14:textId="6AFEF0F0" w:rsidR="00E459F5" w:rsidRDefault="000D4728" w:rsidP="000D47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B199A59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2C73AABD" w:rsidR="00B34009" w:rsidRDefault="00E727BA" w:rsidP="00B34009">
                      <w:pPr>
                        <w:jc w:val="center"/>
                      </w:pPr>
                      <w:r>
                        <w:t>June 17</w:t>
                      </w:r>
                      <w:r w:rsidR="00182861">
                        <w:t>, 2020</w:t>
                      </w:r>
                    </w:p>
                    <w:p w14:paraId="14A50335" w14:textId="395A04C6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4D75E1A4" w14:textId="3EEB569F" w:rsidR="00182861" w:rsidRDefault="00182861">
                      <w:pPr>
                        <w:jc w:val="center"/>
                      </w:pPr>
                      <w:r>
                        <w:t>Via 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A5D01C0" w14:textId="33FE580E" w:rsidR="00FC28B0" w:rsidRPr="001C1C57" w:rsidRDefault="00FC28B0" w:rsidP="001C1C57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1C57">
        <w:rPr>
          <w:szCs w:val="24"/>
        </w:rPr>
        <w:t>Call to Orde</w:t>
      </w:r>
      <w:r w:rsidR="000D4728" w:rsidRPr="001C1C57">
        <w:rPr>
          <w:szCs w:val="24"/>
        </w:rPr>
        <w:t>r:  7:0</w:t>
      </w:r>
      <w:r w:rsidR="00E727BA">
        <w:rPr>
          <w:szCs w:val="24"/>
        </w:rPr>
        <w:t>3</w:t>
      </w:r>
      <w:r w:rsidR="000D4728" w:rsidRPr="001C1C57">
        <w:rPr>
          <w:szCs w:val="24"/>
        </w:rPr>
        <w:t>pm</w:t>
      </w:r>
      <w:r w:rsidRPr="001C1C57">
        <w:rPr>
          <w:szCs w:val="24"/>
        </w:rPr>
        <w:tab/>
      </w:r>
      <w:r w:rsidRPr="001C1C57">
        <w:rPr>
          <w:szCs w:val="24"/>
        </w:rPr>
        <w:tab/>
      </w:r>
      <w:r w:rsidRPr="001C1C57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3FD229" w14:textId="138C87B0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0D4728">
        <w:rPr>
          <w:szCs w:val="24"/>
        </w:rPr>
        <w:t xml:space="preserve">:  </w:t>
      </w:r>
      <w:r w:rsidR="001F23D7">
        <w:rPr>
          <w:szCs w:val="24"/>
        </w:rPr>
        <w:t xml:space="preserve">Compton, </w:t>
      </w:r>
      <w:r w:rsidR="000D4728">
        <w:rPr>
          <w:szCs w:val="24"/>
        </w:rPr>
        <w:t>Hill,</w:t>
      </w:r>
      <w:r w:rsidR="00B055D2">
        <w:rPr>
          <w:szCs w:val="24"/>
        </w:rPr>
        <w:t xml:space="preserve"> </w:t>
      </w:r>
      <w:r w:rsidR="000D4728">
        <w:rPr>
          <w:szCs w:val="24"/>
        </w:rPr>
        <w:t xml:space="preserve">Manuel, Marshall, </w:t>
      </w:r>
      <w:proofErr w:type="spellStart"/>
      <w:r w:rsidR="000D4728">
        <w:rPr>
          <w:szCs w:val="24"/>
        </w:rPr>
        <w:t>Milbourne</w:t>
      </w:r>
      <w:proofErr w:type="spellEnd"/>
      <w:r w:rsidR="000D4728">
        <w:rPr>
          <w:szCs w:val="24"/>
        </w:rPr>
        <w:t xml:space="preserve">, Mountz, McIntyre, Skinner, </w:t>
      </w:r>
      <w:r w:rsidR="00E727BA">
        <w:rPr>
          <w:szCs w:val="24"/>
        </w:rPr>
        <w:t xml:space="preserve">Taylor, </w:t>
      </w:r>
      <w:r w:rsidR="000D4728">
        <w:rPr>
          <w:szCs w:val="24"/>
        </w:rPr>
        <w:t>Thompson</w:t>
      </w:r>
    </w:p>
    <w:p w14:paraId="0C5AD8E5" w14:textId="77777777" w:rsidR="00327C71" w:rsidRPr="00327C71" w:rsidRDefault="00327C71" w:rsidP="00327C71">
      <w:pPr>
        <w:pStyle w:val="ListParagraph"/>
        <w:rPr>
          <w:szCs w:val="24"/>
        </w:rPr>
      </w:pPr>
    </w:p>
    <w:p w14:paraId="5F2B8E23" w14:textId="16E21077" w:rsidR="00DC21F1" w:rsidRDefault="00DC21F1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Public Comment-none</w:t>
      </w:r>
    </w:p>
    <w:p w14:paraId="24F8BFDE" w14:textId="77777777" w:rsidR="00DC21F1" w:rsidRPr="00DC21F1" w:rsidRDefault="00DC21F1" w:rsidP="00DC21F1">
      <w:pPr>
        <w:pStyle w:val="ListParagraph"/>
        <w:rPr>
          <w:szCs w:val="24"/>
        </w:rPr>
      </w:pPr>
    </w:p>
    <w:p w14:paraId="6F32D679" w14:textId="01882622" w:rsidR="00327C71" w:rsidRPr="001F23D7" w:rsidRDefault="00327C71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Approval of Minutes: M</w:t>
      </w:r>
      <w:r w:rsidR="00E727BA">
        <w:rPr>
          <w:szCs w:val="24"/>
        </w:rPr>
        <w:t>arshall</w:t>
      </w:r>
      <w:r>
        <w:rPr>
          <w:szCs w:val="24"/>
        </w:rPr>
        <w:t xml:space="preserve"> made motion to approve </w:t>
      </w:r>
      <w:r w:rsidR="00E727BA">
        <w:rPr>
          <w:szCs w:val="24"/>
        </w:rPr>
        <w:t>April</w:t>
      </w:r>
      <w:r>
        <w:rPr>
          <w:szCs w:val="24"/>
        </w:rPr>
        <w:t xml:space="preserve"> minutes-Approved</w:t>
      </w:r>
    </w:p>
    <w:p w14:paraId="1F7B4902" w14:textId="1DE1D492" w:rsidR="00950D13" w:rsidRDefault="00327C71" w:rsidP="00E727B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  <w:r>
        <w:rPr>
          <w:szCs w:val="24"/>
        </w:rPr>
        <w:t xml:space="preserve"> M</w:t>
      </w:r>
      <w:r w:rsidR="00E727BA">
        <w:rPr>
          <w:szCs w:val="24"/>
        </w:rPr>
        <w:t>anuel</w:t>
      </w:r>
      <w:r>
        <w:rPr>
          <w:szCs w:val="24"/>
        </w:rPr>
        <w:t xml:space="preserve"> made motion to approve </w:t>
      </w:r>
      <w:r w:rsidR="00E727BA">
        <w:rPr>
          <w:szCs w:val="24"/>
        </w:rPr>
        <w:t>May</w:t>
      </w:r>
      <w:r>
        <w:rPr>
          <w:szCs w:val="24"/>
        </w:rPr>
        <w:t xml:space="preserve"> minutes</w:t>
      </w:r>
      <w:r w:rsidR="00E727BA">
        <w:rPr>
          <w:szCs w:val="24"/>
        </w:rPr>
        <w:t xml:space="preserve"> with one correction</w:t>
      </w:r>
      <w:r>
        <w:rPr>
          <w:szCs w:val="24"/>
        </w:rPr>
        <w:t>-Approved</w:t>
      </w:r>
    </w:p>
    <w:p w14:paraId="4CDC0D71" w14:textId="30FC9812" w:rsidR="00327C71" w:rsidRDefault="00327C71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562B338" w14:textId="0983CA60" w:rsidR="00327C71" w:rsidRDefault="00327C71" w:rsidP="00327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Treasurer’s Report:  Treasurer </w:t>
      </w:r>
      <w:r w:rsidR="00E727BA">
        <w:rPr>
          <w:szCs w:val="24"/>
        </w:rPr>
        <w:t xml:space="preserve">Hill reported </w:t>
      </w:r>
    </w:p>
    <w:p w14:paraId="646498E4" w14:textId="77777777" w:rsidR="00327C71" w:rsidRDefault="00327C71" w:rsidP="00327C7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C6329B" w14:textId="710C4211" w:rsidR="00327C71" w:rsidRDefault="00327C71" w:rsidP="00327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Director’s report: Director Myers reported that </w:t>
      </w:r>
      <w:r w:rsidR="003D6842">
        <w:rPr>
          <w:szCs w:val="24"/>
        </w:rPr>
        <w:t>some</w:t>
      </w:r>
      <w:r>
        <w:rPr>
          <w:szCs w:val="24"/>
        </w:rPr>
        <w:t xml:space="preserve"> parks are </w:t>
      </w:r>
      <w:r w:rsidR="003D6842">
        <w:rPr>
          <w:szCs w:val="24"/>
        </w:rPr>
        <w:t>now opened</w:t>
      </w:r>
      <w:r>
        <w:rPr>
          <w:szCs w:val="24"/>
        </w:rPr>
        <w:t xml:space="preserve">. </w:t>
      </w:r>
      <w:r w:rsidR="003D6842">
        <w:rPr>
          <w:szCs w:val="24"/>
        </w:rPr>
        <w:t>Digital summer program guide will be released to the public, and camps will begin at the end of June with COVID 19 guidelines.</w:t>
      </w:r>
      <w:r>
        <w:rPr>
          <w:szCs w:val="24"/>
        </w:rPr>
        <w:t xml:space="preserve"> </w:t>
      </w:r>
    </w:p>
    <w:p w14:paraId="38B148E4" w14:textId="77777777" w:rsidR="00327C71" w:rsidRPr="00327C71" w:rsidRDefault="00327C71" w:rsidP="00327C71">
      <w:pPr>
        <w:pStyle w:val="ListParagraph"/>
        <w:rPr>
          <w:szCs w:val="24"/>
        </w:rPr>
      </w:pPr>
    </w:p>
    <w:p w14:paraId="75903795" w14:textId="507E9529" w:rsidR="00327C71" w:rsidRDefault="00A65EBF" w:rsidP="00327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Standing Committees Report:</w:t>
      </w:r>
    </w:p>
    <w:p w14:paraId="17F5E0A4" w14:textId="77777777" w:rsidR="00A65EBF" w:rsidRPr="00A65EBF" w:rsidRDefault="00A65EBF" w:rsidP="00A65EBF">
      <w:pPr>
        <w:pStyle w:val="ListParagraph"/>
        <w:rPr>
          <w:szCs w:val="24"/>
        </w:rPr>
      </w:pPr>
    </w:p>
    <w:p w14:paraId="232D3278" w14:textId="0DE45358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Executive </w:t>
      </w:r>
      <w:r w:rsidR="003D6842">
        <w:rPr>
          <w:szCs w:val="24"/>
        </w:rPr>
        <w:t>-No</w:t>
      </w:r>
    </w:p>
    <w:p w14:paraId="69D5FEAF" w14:textId="0F307A72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Finance</w:t>
      </w:r>
      <w:r w:rsidR="003D6842">
        <w:rPr>
          <w:szCs w:val="24"/>
        </w:rPr>
        <w:t>-No</w:t>
      </w:r>
    </w:p>
    <w:p w14:paraId="46FFF300" w14:textId="267B46D5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D6842">
        <w:rPr>
          <w:szCs w:val="24"/>
        </w:rPr>
        <w:t>-met to discuss playground bids for Hite Park</w:t>
      </w:r>
    </w:p>
    <w:p w14:paraId="36046DA3" w14:textId="74F91D11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D6842">
        <w:rPr>
          <w:szCs w:val="24"/>
        </w:rPr>
        <w:t>-no</w:t>
      </w:r>
    </w:p>
    <w:p w14:paraId="377F9D63" w14:textId="08294C05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Audit</w:t>
      </w:r>
      <w:r w:rsidR="003D6842">
        <w:rPr>
          <w:szCs w:val="24"/>
        </w:rPr>
        <w:t>-no</w:t>
      </w:r>
    </w:p>
    <w:p w14:paraId="380BAFC8" w14:textId="77777777" w:rsidR="00A65EBF" w:rsidRDefault="00A65EBF" w:rsidP="00A65E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</w:p>
    <w:p w14:paraId="2A3456B4" w14:textId="42FB26C8" w:rsidR="00A65EBF" w:rsidRPr="00A65EBF" w:rsidRDefault="00A65EBF" w:rsidP="00A65E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  <w:r w:rsidRPr="00A65EBF">
        <w:rPr>
          <w:szCs w:val="24"/>
        </w:rPr>
        <w:t xml:space="preserve"> </w:t>
      </w:r>
    </w:p>
    <w:p w14:paraId="1303E04E" w14:textId="0E350D1D" w:rsidR="001C408A" w:rsidRDefault="00A65EB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Unfinished</w:t>
      </w:r>
      <w:r w:rsidR="001C408A">
        <w:rPr>
          <w:szCs w:val="24"/>
        </w:rPr>
        <w:t xml:space="preserve"> Business</w:t>
      </w:r>
    </w:p>
    <w:p w14:paraId="190DE3A3" w14:textId="1A39D6FA" w:rsidR="00A65EBF" w:rsidRPr="00350D3F" w:rsidRDefault="00A65EBF" w:rsidP="00350D3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50D3F">
        <w:rPr>
          <w:szCs w:val="24"/>
        </w:rPr>
        <w:t xml:space="preserve"> Old Business</w:t>
      </w:r>
    </w:p>
    <w:p w14:paraId="49B31C66" w14:textId="4B8F680A" w:rsidR="00A65EBF" w:rsidRPr="00350D3F" w:rsidRDefault="00350D3F" w:rsidP="00350D3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50D3F">
        <w:rPr>
          <w:szCs w:val="24"/>
        </w:rPr>
        <w:t xml:space="preserve"> </w:t>
      </w:r>
      <w:r w:rsidR="00A65EBF" w:rsidRPr="00350D3F">
        <w:rPr>
          <w:szCs w:val="24"/>
        </w:rPr>
        <w:t>New Business</w:t>
      </w:r>
    </w:p>
    <w:p w14:paraId="0601A06F" w14:textId="77777777" w:rsidR="006A79C1" w:rsidRPr="006A79C1" w:rsidRDefault="006A79C1" w:rsidP="006A79C1">
      <w:pPr>
        <w:pStyle w:val="ListParagraph"/>
        <w:rPr>
          <w:szCs w:val="24"/>
        </w:rPr>
      </w:pPr>
    </w:p>
    <w:p w14:paraId="22092C9A" w14:textId="5112786D" w:rsidR="00A65EBF" w:rsidRDefault="00A65EBF" w:rsidP="00A65E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14:paraId="1E197400" w14:textId="59B30586" w:rsidR="003D6842" w:rsidRDefault="003D6842" w:rsidP="001C1C5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acceptance of bid for James Hite Park Playground</w:t>
      </w:r>
    </w:p>
    <w:p w14:paraId="43E7DC71" w14:textId="34E307D9" w:rsidR="003D6842" w:rsidRDefault="003D6842" w:rsidP="003D6842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Five bids were received. Motion by Hill to go with the design by Game Time and to include additional cost of $6500 for the handicap equipment.  Approved</w:t>
      </w:r>
    </w:p>
    <w:p w14:paraId="57E3EBFC" w14:textId="77777777" w:rsidR="003D6842" w:rsidRDefault="003D6842" w:rsidP="003D6842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14:paraId="2FEAFE76" w14:textId="1B089619" w:rsidR="005B345E" w:rsidRDefault="006A79C1" w:rsidP="003D6842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D6842">
        <w:rPr>
          <w:szCs w:val="24"/>
        </w:rPr>
        <w:t xml:space="preserve">Discussion and possible action on </w:t>
      </w:r>
      <w:r w:rsidR="001C1C57" w:rsidRPr="003D6842">
        <w:rPr>
          <w:szCs w:val="24"/>
        </w:rPr>
        <w:t>2020 Fireworks event.</w:t>
      </w:r>
    </w:p>
    <w:p w14:paraId="3372F1AF" w14:textId="21F26C63" w:rsidR="003D6842" w:rsidRDefault="003D6842" w:rsidP="003D6842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After discussion, Mountz made a motion to cancel the fireworks for 2020.  Appr</w:t>
      </w:r>
      <w:r w:rsidR="00DC21F1">
        <w:rPr>
          <w:szCs w:val="24"/>
        </w:rPr>
        <w:t>oved</w:t>
      </w:r>
    </w:p>
    <w:p w14:paraId="6C34E894" w14:textId="77777777" w:rsidR="00DC21F1" w:rsidRDefault="00DC21F1" w:rsidP="00DC21F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</w:p>
    <w:p w14:paraId="46C23C51" w14:textId="5AC829FF" w:rsidR="003D6842" w:rsidRDefault="00DC21F1" w:rsidP="003D6842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FY2021 budget</w:t>
      </w:r>
    </w:p>
    <w:p w14:paraId="4BFFF148" w14:textId="44CB7512" w:rsidR="00DC21F1" w:rsidRDefault="00DC21F1" w:rsidP="00DC21F1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Treasurer Hill discussed the proposed budget and Mountz made a motion for the proposed interim budget through September 30, 2020. Approved</w:t>
      </w:r>
    </w:p>
    <w:p w14:paraId="4C56FE64" w14:textId="77777777" w:rsidR="00DC21F1" w:rsidRDefault="00DC21F1" w:rsidP="00DC21F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</w:p>
    <w:p w14:paraId="1F6E9890" w14:textId="2237199D" w:rsidR="00DC21F1" w:rsidRDefault="00DC21F1" w:rsidP="00DC21F1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>Discussion and possible action on actions required due to COVID.</w:t>
      </w:r>
    </w:p>
    <w:p w14:paraId="36DE5043" w14:textId="31763B32" w:rsidR="00DC21F1" w:rsidRDefault="00DC21F1" w:rsidP="00DC21F1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but no action</w:t>
      </w:r>
    </w:p>
    <w:p w14:paraId="1FC9B207" w14:textId="41602FB6" w:rsidR="00DC21F1" w:rsidRDefault="00DC21F1" w:rsidP="00DC21F1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alternate working capital line of credit.</w:t>
      </w:r>
    </w:p>
    <w:p w14:paraId="22132D7D" w14:textId="04578CC8" w:rsidR="00DC21F1" w:rsidRDefault="00DC21F1" w:rsidP="00DC21F1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Mountz tabled the discussion</w:t>
      </w:r>
    </w:p>
    <w:p w14:paraId="2DC08C2E" w14:textId="5A467BE8" w:rsidR="00DC21F1" w:rsidRDefault="00DC21F1" w:rsidP="00DC21F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634821B" w14:textId="06F8DA23" w:rsidR="004B691D" w:rsidRPr="00DC21F1" w:rsidRDefault="00130BF0" w:rsidP="00DC21F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DC21F1">
        <w:rPr>
          <w:szCs w:val="24"/>
        </w:rPr>
        <w:t>Adjournment</w:t>
      </w:r>
      <w:r w:rsidR="004B691D" w:rsidRPr="00DC21F1">
        <w:rPr>
          <w:szCs w:val="24"/>
        </w:rPr>
        <w:t xml:space="preserve">:  </w:t>
      </w:r>
      <w:r w:rsidR="00DC21F1">
        <w:rPr>
          <w:szCs w:val="24"/>
        </w:rPr>
        <w:t>Taylor</w:t>
      </w:r>
      <w:r w:rsidR="001C1C57" w:rsidRPr="00DC21F1">
        <w:rPr>
          <w:szCs w:val="24"/>
        </w:rPr>
        <w:t xml:space="preserve"> moved to adjourn at 8:</w:t>
      </w:r>
      <w:r w:rsidR="00DC21F1">
        <w:rPr>
          <w:szCs w:val="24"/>
        </w:rPr>
        <w:t>15</w:t>
      </w:r>
      <w:r w:rsidR="001C1C57" w:rsidRPr="00DC21F1">
        <w:rPr>
          <w:szCs w:val="24"/>
        </w:rPr>
        <w:t>- passed</w:t>
      </w:r>
    </w:p>
    <w:sectPr w:rsidR="004B691D" w:rsidRPr="00DC21F1" w:rsidSect="00350D3F">
      <w:headerReference w:type="default" r:id="rId12"/>
      <w:footerReference w:type="default" r:id="rId13"/>
      <w:endnotePr>
        <w:numFmt w:val="decimal"/>
      </w:endnotePr>
      <w:pgSz w:w="12240" w:h="15840"/>
      <w:pgMar w:top="432" w:right="1080" w:bottom="432" w:left="108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9B967" w14:textId="77777777" w:rsidR="00FC6A10" w:rsidRDefault="00FC6A10">
      <w:r>
        <w:separator/>
      </w:r>
    </w:p>
  </w:endnote>
  <w:endnote w:type="continuationSeparator" w:id="0">
    <w:p w14:paraId="47B2586A" w14:textId="77777777" w:rsidR="00FC6A10" w:rsidRDefault="00FC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2BCC1" w14:textId="77777777" w:rsidR="00FC6A10" w:rsidRDefault="00FC6A10">
      <w:r>
        <w:separator/>
      </w:r>
    </w:p>
  </w:footnote>
  <w:footnote w:type="continuationSeparator" w:id="0">
    <w:p w14:paraId="38E3F6F2" w14:textId="77777777" w:rsidR="00FC6A10" w:rsidRDefault="00FC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077A0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4728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2861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1C57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23D7"/>
    <w:rsid w:val="001F3A8D"/>
    <w:rsid w:val="001F4412"/>
    <w:rsid w:val="001F4432"/>
    <w:rsid w:val="002055F3"/>
    <w:rsid w:val="00206A49"/>
    <w:rsid w:val="00211DE5"/>
    <w:rsid w:val="00216F66"/>
    <w:rsid w:val="0022210E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7C71"/>
    <w:rsid w:val="003337BF"/>
    <w:rsid w:val="00333FFA"/>
    <w:rsid w:val="00334FE4"/>
    <w:rsid w:val="00335326"/>
    <w:rsid w:val="0033559C"/>
    <w:rsid w:val="003356F5"/>
    <w:rsid w:val="00336FD8"/>
    <w:rsid w:val="00344088"/>
    <w:rsid w:val="00350D3F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54FB"/>
    <w:rsid w:val="003B2708"/>
    <w:rsid w:val="003B642A"/>
    <w:rsid w:val="003B69D7"/>
    <w:rsid w:val="003C578C"/>
    <w:rsid w:val="003D1286"/>
    <w:rsid w:val="003D46AA"/>
    <w:rsid w:val="003D59A9"/>
    <w:rsid w:val="003D6842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691D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65EBF"/>
    <w:rsid w:val="00A76562"/>
    <w:rsid w:val="00A77393"/>
    <w:rsid w:val="00A8045B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55D2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112E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525C"/>
    <w:rsid w:val="00BD6738"/>
    <w:rsid w:val="00BD674B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1F1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27BA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C6A1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3" ma:contentTypeDescription="Create a new document." ma:contentTypeScope="" ma:versionID="e3ce86a63abb17ff8af70541c7beca66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0a53f30626167ab67c1a15a7dcba056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2.xml><?xml version="1.0" encoding="utf-8"?>
<ds:datastoreItem xmlns:ds="http://schemas.openxmlformats.org/officeDocument/2006/customXml" ds:itemID="{D49408F7-D206-48BC-BEB7-B8D6C869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A2E89-4C1E-44B5-B533-D2A79590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hmorgan1224@comcast.net</cp:lastModifiedBy>
  <cp:revision>3</cp:revision>
  <cp:lastPrinted>2019-09-13T18:53:00Z</cp:lastPrinted>
  <dcterms:created xsi:type="dcterms:W3CDTF">2020-06-22T16:51:00Z</dcterms:created>
  <dcterms:modified xsi:type="dcterms:W3CDTF">2020-06-22T17:09:00Z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