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FCE16" w14:textId="3D9C31A5" w:rsidR="007C6055" w:rsidRDefault="007C6055" w:rsidP="007C6055">
      <w:pPr>
        <w:pStyle w:val="NoSpacing"/>
      </w:pPr>
    </w:p>
    <w:p w14:paraId="2C294D73" w14:textId="2D7A2149" w:rsidR="007C6055" w:rsidRDefault="007C6055" w:rsidP="007C6055">
      <w:pPr>
        <w:pStyle w:val="NoSpacing"/>
      </w:pPr>
      <w:r>
        <w:t>Minutes</w:t>
      </w:r>
    </w:p>
    <w:p w14:paraId="415BB47A" w14:textId="00106259" w:rsidR="007C6055" w:rsidRDefault="007C6055" w:rsidP="007C6055">
      <w:pPr>
        <w:pStyle w:val="NoSpacing"/>
      </w:pPr>
      <w:r>
        <w:t>Jefferson County Parks and Recreation Commission</w:t>
      </w:r>
    </w:p>
    <w:p w14:paraId="0F999401" w14:textId="039E7E58" w:rsidR="007C6055" w:rsidRDefault="007C6055" w:rsidP="007C6055">
      <w:pPr>
        <w:pStyle w:val="NoSpacing"/>
      </w:pPr>
      <w:r>
        <w:t>September 15, 2021</w:t>
      </w:r>
    </w:p>
    <w:p w14:paraId="726196B6" w14:textId="4C14150F" w:rsidR="007C6055" w:rsidRDefault="007C6055" w:rsidP="007C6055">
      <w:pPr>
        <w:pStyle w:val="NoSpacing"/>
      </w:pPr>
      <w:r>
        <w:t>7:00 p.m.</w:t>
      </w:r>
    </w:p>
    <w:p w14:paraId="3978BD83" w14:textId="4FA992EC" w:rsidR="007C6055" w:rsidRDefault="007C6055" w:rsidP="007C6055">
      <w:pPr>
        <w:pStyle w:val="NoSpacing"/>
      </w:pPr>
      <w:r>
        <w:t>JCCC, Sam Michael’s Park</w:t>
      </w:r>
    </w:p>
    <w:p w14:paraId="377648EB" w14:textId="4FD82966" w:rsidR="007C6055" w:rsidRDefault="007C6055" w:rsidP="007C6055">
      <w:pPr>
        <w:pStyle w:val="NoSpacing"/>
      </w:pPr>
    </w:p>
    <w:p w14:paraId="32B91994" w14:textId="58531B27" w:rsidR="007C6055" w:rsidRDefault="007C6055" w:rsidP="007C6055">
      <w:pPr>
        <w:pStyle w:val="NoSpacing"/>
        <w:numPr>
          <w:ilvl w:val="0"/>
          <w:numId w:val="1"/>
        </w:numPr>
      </w:pPr>
      <w:r>
        <w:t>Call to Order at 7:02 p.m.</w:t>
      </w:r>
    </w:p>
    <w:p w14:paraId="07459AF0" w14:textId="61A3CADD" w:rsidR="007C6055" w:rsidRDefault="007C6055" w:rsidP="007C6055">
      <w:pPr>
        <w:pStyle w:val="NoSpacing"/>
        <w:numPr>
          <w:ilvl w:val="0"/>
          <w:numId w:val="1"/>
        </w:numPr>
      </w:pPr>
      <w:r>
        <w:t>Roll Call: Marshall, Thompson, Baker, Milbourne, Manuel, Benzinger, Allen</w:t>
      </w:r>
    </w:p>
    <w:p w14:paraId="63AA5C86" w14:textId="2A565392" w:rsidR="007C6055" w:rsidRDefault="007C6055" w:rsidP="007C6055">
      <w:pPr>
        <w:pStyle w:val="NoSpacing"/>
        <w:numPr>
          <w:ilvl w:val="0"/>
          <w:numId w:val="1"/>
        </w:numPr>
      </w:pPr>
      <w:r>
        <w:t>Public Comment: Steve Kubik spoke regarding the dog park and possibility of small dog park. Mark Fresch spoke about dog park issues. Nicole Smith spoke about dog park; offered to purchase trash bag containers.</w:t>
      </w:r>
    </w:p>
    <w:p w14:paraId="6C06FBC9" w14:textId="0A14D408" w:rsidR="007C6055" w:rsidRDefault="007C6055" w:rsidP="007C6055">
      <w:pPr>
        <w:pStyle w:val="NoSpacing"/>
        <w:numPr>
          <w:ilvl w:val="0"/>
          <w:numId w:val="1"/>
        </w:numPr>
      </w:pPr>
      <w:r>
        <w:t xml:space="preserve">Approval of Minutes: Motion by </w:t>
      </w:r>
      <w:r w:rsidR="00147DFE">
        <w:t>Manuel</w:t>
      </w:r>
      <w:r>
        <w:t>. Approved.</w:t>
      </w:r>
    </w:p>
    <w:p w14:paraId="55FBA47D" w14:textId="77777777" w:rsidR="003C4802" w:rsidRDefault="007C6055" w:rsidP="003C4802">
      <w:pPr>
        <w:pStyle w:val="NoSpacing"/>
        <w:numPr>
          <w:ilvl w:val="0"/>
          <w:numId w:val="1"/>
        </w:numPr>
      </w:pPr>
      <w:r>
        <w:t>Treasurer’s Report—On October agenda</w:t>
      </w:r>
    </w:p>
    <w:p w14:paraId="0AA9165D" w14:textId="77777777" w:rsidR="003C4802" w:rsidRDefault="003C4802" w:rsidP="003C4802">
      <w:pPr>
        <w:pStyle w:val="NoSpacing"/>
        <w:numPr>
          <w:ilvl w:val="0"/>
          <w:numId w:val="1"/>
        </w:numPr>
      </w:pPr>
      <w:r>
        <w:t xml:space="preserve">Director’s Report: Director Myers presented report. Highlights included tree issues at Bolivar Nature Park, </w:t>
      </w:r>
      <w:proofErr w:type="spellStart"/>
      <w:r>
        <w:t>Leetown</w:t>
      </w:r>
      <w:proofErr w:type="spellEnd"/>
      <w:r>
        <w:t>, Mt. Mission parks. Multiple repairs needed at South Jefferson. Report on Lantern Fly including that USDA will come in and spray for free. Myers reported P&amp;R needs a new truck. She also reported she will have to reapply for the $156K Land &amp; Water grant to be used for potential Moulton property expansion. Jefferson County will host state Parks &amp; Rec conference Oct. 12-14. Myers reported on Levitt concert series wrap up.</w:t>
      </w:r>
    </w:p>
    <w:p w14:paraId="5A0F8579" w14:textId="38E5481A" w:rsidR="003C4802" w:rsidRDefault="003C4802" w:rsidP="003C4802">
      <w:pPr>
        <w:pStyle w:val="NoSpacing"/>
        <w:ind w:left="1080"/>
      </w:pPr>
      <w:r>
        <w:t>MOTION by Manuel to approve new hires presented by director. Approved.</w:t>
      </w:r>
    </w:p>
    <w:p w14:paraId="329BC775" w14:textId="77777777" w:rsidR="00F740CF" w:rsidRDefault="00F740CF" w:rsidP="00F740CF">
      <w:pPr>
        <w:pStyle w:val="NoSpacing"/>
        <w:ind w:left="1080"/>
      </w:pPr>
      <w:r>
        <w:t>a. Anna Washington        Sports Instructor – Volleyball</w:t>
      </w:r>
    </w:p>
    <w:p w14:paraId="1D3F9093" w14:textId="77777777" w:rsidR="00F740CF" w:rsidRDefault="00F740CF" w:rsidP="00F740CF">
      <w:pPr>
        <w:pStyle w:val="NoSpacing"/>
        <w:ind w:left="1080"/>
      </w:pPr>
      <w:r>
        <w:t>b. Tajiana Hart                  Sports Instructor – Gymnastics</w:t>
      </w:r>
    </w:p>
    <w:p w14:paraId="2A9A0C4E" w14:textId="77777777" w:rsidR="00F740CF" w:rsidRDefault="00F740CF" w:rsidP="00F740CF">
      <w:pPr>
        <w:pStyle w:val="NoSpacing"/>
        <w:ind w:left="1080"/>
      </w:pPr>
      <w:r>
        <w:t>c. Rose Spangler               Program Aide</w:t>
      </w:r>
    </w:p>
    <w:p w14:paraId="72D6C8F3" w14:textId="77777777" w:rsidR="00F740CF" w:rsidRDefault="00F740CF" w:rsidP="00F740CF">
      <w:pPr>
        <w:pStyle w:val="NoSpacing"/>
        <w:ind w:left="1080"/>
      </w:pPr>
      <w:r>
        <w:t>d. Madison Jackson         Program Aide</w:t>
      </w:r>
    </w:p>
    <w:p w14:paraId="4F0BE38A" w14:textId="34E81075" w:rsidR="00F740CF" w:rsidRDefault="00F740CF" w:rsidP="00F740CF">
      <w:pPr>
        <w:pStyle w:val="NoSpacing"/>
        <w:ind w:left="1080"/>
      </w:pPr>
      <w:r>
        <w:t>e. Tommy Van Vliet</w:t>
      </w:r>
      <w:r>
        <w:tab/>
        <w:t>Recreation Coordinator</w:t>
      </w:r>
    </w:p>
    <w:p w14:paraId="2043506B" w14:textId="77777777" w:rsidR="003C4802" w:rsidRDefault="003C4802" w:rsidP="003C4802">
      <w:pPr>
        <w:pStyle w:val="NoSpacing"/>
        <w:numPr>
          <w:ilvl w:val="0"/>
          <w:numId w:val="1"/>
        </w:numPr>
      </w:pPr>
      <w:r>
        <w:t>Standing Committee Reports</w:t>
      </w:r>
    </w:p>
    <w:p w14:paraId="72304D4B" w14:textId="23DEE433" w:rsidR="003C4802" w:rsidRDefault="003C4802" w:rsidP="003C4802">
      <w:pPr>
        <w:pStyle w:val="NoSpacing"/>
        <w:numPr>
          <w:ilvl w:val="0"/>
          <w:numId w:val="3"/>
        </w:numPr>
      </w:pPr>
      <w:r>
        <w:t xml:space="preserve">Executive </w:t>
      </w:r>
      <w:r w:rsidR="00F740CF">
        <w:t>Committee</w:t>
      </w:r>
      <w:r>
        <w:t>—did not meet</w:t>
      </w:r>
    </w:p>
    <w:p w14:paraId="38BBCB70" w14:textId="77777777" w:rsidR="003C4802" w:rsidRDefault="003C4802" w:rsidP="003C4802">
      <w:pPr>
        <w:pStyle w:val="NoSpacing"/>
        <w:numPr>
          <w:ilvl w:val="0"/>
          <w:numId w:val="3"/>
        </w:numPr>
      </w:pPr>
      <w:r>
        <w:t>Finance Committee—did not meet</w:t>
      </w:r>
    </w:p>
    <w:p w14:paraId="66564DBB" w14:textId="77777777" w:rsidR="003C4802" w:rsidRDefault="003C4802" w:rsidP="003C4802">
      <w:pPr>
        <w:pStyle w:val="NoSpacing"/>
        <w:numPr>
          <w:ilvl w:val="0"/>
          <w:numId w:val="3"/>
        </w:numPr>
      </w:pPr>
      <w:r>
        <w:t>Infrastructure Committee—did not meet</w:t>
      </w:r>
    </w:p>
    <w:p w14:paraId="3FBBDA4B" w14:textId="77777777" w:rsidR="003C4802" w:rsidRDefault="003C4802" w:rsidP="003C4802">
      <w:pPr>
        <w:pStyle w:val="NoSpacing"/>
        <w:numPr>
          <w:ilvl w:val="0"/>
          <w:numId w:val="3"/>
        </w:numPr>
      </w:pPr>
      <w:r>
        <w:t>Operations Committee—did not meet</w:t>
      </w:r>
    </w:p>
    <w:p w14:paraId="01AF3DCE" w14:textId="77777777" w:rsidR="003C4802" w:rsidRDefault="003C4802" w:rsidP="003C4802">
      <w:pPr>
        <w:pStyle w:val="NoSpacing"/>
        <w:numPr>
          <w:ilvl w:val="0"/>
          <w:numId w:val="3"/>
        </w:numPr>
      </w:pPr>
      <w:r>
        <w:t xml:space="preserve">Audit Committee—did not meet. </w:t>
      </w:r>
    </w:p>
    <w:p w14:paraId="5914D3FB" w14:textId="77777777" w:rsidR="003C4802" w:rsidRDefault="003C4802" w:rsidP="003C4802">
      <w:pPr>
        <w:pStyle w:val="NoSpacing"/>
        <w:ind w:left="1080"/>
      </w:pPr>
      <w:r>
        <w:t>New committee listing was provided to include new board members in committees.</w:t>
      </w:r>
    </w:p>
    <w:p w14:paraId="7CC85E95" w14:textId="77777777" w:rsidR="003C4802" w:rsidRDefault="003C4802" w:rsidP="003C4802">
      <w:pPr>
        <w:pStyle w:val="NoSpacing"/>
        <w:numPr>
          <w:ilvl w:val="0"/>
          <w:numId w:val="1"/>
        </w:numPr>
      </w:pPr>
      <w:r>
        <w:t>Unfinished Business</w:t>
      </w:r>
    </w:p>
    <w:p w14:paraId="5D6BD2F7" w14:textId="77777777" w:rsidR="003C4802" w:rsidRDefault="003C4802" w:rsidP="003C4802">
      <w:pPr>
        <w:pStyle w:val="NoSpacing"/>
        <w:numPr>
          <w:ilvl w:val="0"/>
          <w:numId w:val="4"/>
        </w:numPr>
      </w:pPr>
      <w:r>
        <w:t>Discussion and possible action on adopting Design Build Institute of America (DBIA) best practices for collaborative delivery of our products.</w:t>
      </w:r>
    </w:p>
    <w:p w14:paraId="026B6444" w14:textId="0C893270" w:rsidR="003C4802" w:rsidRDefault="003C4802" w:rsidP="003C4802">
      <w:pPr>
        <w:pStyle w:val="NoSpacing"/>
        <w:ind w:left="1440"/>
      </w:pPr>
      <w:r>
        <w:t>Item to remain tabled.</w:t>
      </w:r>
    </w:p>
    <w:p w14:paraId="2D8E16B4" w14:textId="0660AAF6" w:rsidR="007C6055" w:rsidRDefault="003C4802" w:rsidP="003C4802">
      <w:pPr>
        <w:pStyle w:val="NoSpacing"/>
        <w:numPr>
          <w:ilvl w:val="0"/>
          <w:numId w:val="4"/>
        </w:numPr>
      </w:pPr>
      <w:r>
        <w:t>Discussion and possible action on requesting the Jefferson County Commission to consider restructuring impact fee categories.</w:t>
      </w:r>
      <w:r w:rsidR="007C6055">
        <w:t xml:space="preserve"> </w:t>
      </w:r>
    </w:p>
    <w:p w14:paraId="458B62A7" w14:textId="6C0B80A0" w:rsidR="003C4802" w:rsidRDefault="003C4802" w:rsidP="003C4802">
      <w:pPr>
        <w:pStyle w:val="NoSpacing"/>
        <w:ind w:left="1440"/>
      </w:pPr>
      <w:r>
        <w:t>Tabled until October.</w:t>
      </w:r>
    </w:p>
    <w:p w14:paraId="10526C18" w14:textId="5E6A186D" w:rsidR="003C4802" w:rsidRDefault="003C4802" w:rsidP="003C4802">
      <w:pPr>
        <w:pStyle w:val="NoSpacing"/>
        <w:numPr>
          <w:ilvl w:val="0"/>
          <w:numId w:val="1"/>
        </w:numPr>
      </w:pPr>
      <w:r>
        <w:t>Old Business: None</w:t>
      </w:r>
    </w:p>
    <w:p w14:paraId="2737F719" w14:textId="7A58C59F" w:rsidR="003C4802" w:rsidRDefault="003C4802" w:rsidP="003C4802">
      <w:pPr>
        <w:pStyle w:val="NoSpacing"/>
        <w:numPr>
          <w:ilvl w:val="0"/>
          <w:numId w:val="1"/>
        </w:numPr>
      </w:pPr>
      <w:r>
        <w:t>New Business</w:t>
      </w:r>
    </w:p>
    <w:p w14:paraId="3AA24C63" w14:textId="3AAF4BBD" w:rsidR="003C4802" w:rsidRDefault="003C4802" w:rsidP="003C4802">
      <w:pPr>
        <w:pStyle w:val="NoSpacing"/>
        <w:numPr>
          <w:ilvl w:val="0"/>
          <w:numId w:val="5"/>
        </w:numPr>
      </w:pPr>
      <w:r>
        <w:t>Discussion &amp; possible action on expansion/changes of Sam Michael’s Dog Park to include an area for small dogs.</w:t>
      </w:r>
    </w:p>
    <w:p w14:paraId="71F9620E" w14:textId="26BF599D" w:rsidR="003C4802" w:rsidRDefault="00E039CF" w:rsidP="003C4802">
      <w:pPr>
        <w:pStyle w:val="NoSpacing"/>
        <w:ind w:left="1440"/>
      </w:pPr>
      <w:r>
        <w:t>Myers recommends a small dog park be included at Hite Park. No plans as of now for division of Sam Michael’s dog park as it is not in line with Master Plan. No other action taken.</w:t>
      </w:r>
    </w:p>
    <w:p w14:paraId="2BCD584F" w14:textId="15DD9F8C" w:rsidR="00E039CF" w:rsidRDefault="00E039CF" w:rsidP="00E039CF">
      <w:pPr>
        <w:pStyle w:val="NoSpacing"/>
        <w:numPr>
          <w:ilvl w:val="0"/>
          <w:numId w:val="5"/>
        </w:numPr>
      </w:pPr>
      <w:r>
        <w:lastRenderedPageBreak/>
        <w:t xml:space="preserve">Discussion &amp; Possible action on resolution to improve infrastructure at Sam Michael’s Park. </w:t>
      </w:r>
    </w:p>
    <w:p w14:paraId="785901F2" w14:textId="3F9C62FD" w:rsidR="00E039CF" w:rsidRDefault="00E039CF" w:rsidP="00E039CF">
      <w:pPr>
        <w:pStyle w:val="NoSpacing"/>
        <w:ind w:left="1440"/>
      </w:pPr>
      <w:r>
        <w:t>No action taken—referred to infrastructure committee.</w:t>
      </w:r>
    </w:p>
    <w:p w14:paraId="6D8E4818" w14:textId="33A197D8" w:rsidR="00E039CF" w:rsidRDefault="00E039CF" w:rsidP="00E039CF">
      <w:pPr>
        <w:pStyle w:val="NoSpacing"/>
        <w:numPr>
          <w:ilvl w:val="0"/>
          <w:numId w:val="5"/>
        </w:numPr>
      </w:pPr>
      <w:r>
        <w:t>Discussion &amp; possible action on updates to Covid-19 re-opening policy; including discussion on masking.</w:t>
      </w:r>
    </w:p>
    <w:p w14:paraId="594AFBDB" w14:textId="03349369" w:rsidR="00E039CF" w:rsidRDefault="00E039CF" w:rsidP="00E039CF">
      <w:pPr>
        <w:pStyle w:val="NoSpacing"/>
        <w:ind w:left="1440"/>
      </w:pPr>
      <w:r>
        <w:t>Motion by Marshall to approve changes and updates per CDC guidelines. Approved.</w:t>
      </w:r>
    </w:p>
    <w:p w14:paraId="1307C637" w14:textId="1D09CB98" w:rsidR="00E039CF" w:rsidRDefault="00E039CF" w:rsidP="00E039CF">
      <w:pPr>
        <w:pStyle w:val="NoSpacing"/>
        <w:numPr>
          <w:ilvl w:val="0"/>
          <w:numId w:val="5"/>
        </w:numPr>
      </w:pPr>
      <w:r>
        <w:t>Discussion &amp; possible action on 2022 Shenandoah Junction Levitt AMP Music Series.</w:t>
      </w:r>
    </w:p>
    <w:p w14:paraId="1BD459EB" w14:textId="0AEDCB1C" w:rsidR="00E039CF" w:rsidRDefault="00E039CF" w:rsidP="00E039CF">
      <w:pPr>
        <w:pStyle w:val="NoSpacing"/>
        <w:ind w:left="1440"/>
      </w:pPr>
      <w:r>
        <w:t>Refer to Finance Committee.</w:t>
      </w:r>
    </w:p>
    <w:p w14:paraId="5F95A818" w14:textId="08E12F2D" w:rsidR="00E039CF" w:rsidRDefault="00E039CF" w:rsidP="00E039CF">
      <w:pPr>
        <w:pStyle w:val="NoSpacing"/>
        <w:numPr>
          <w:ilvl w:val="0"/>
          <w:numId w:val="5"/>
        </w:numPr>
      </w:pPr>
      <w:r>
        <w:t>Discussion &amp; possible action on acting as a pass-through agency for Apple Tree Gardens to apply for a Gametime grant.</w:t>
      </w:r>
    </w:p>
    <w:p w14:paraId="41DB7790" w14:textId="69C6B815" w:rsidR="00E039CF" w:rsidRDefault="00E039CF" w:rsidP="00E039CF">
      <w:pPr>
        <w:pStyle w:val="NoSpacing"/>
        <w:ind w:left="1440"/>
      </w:pPr>
      <w:r>
        <w:t>Consensus of board to choose not to participate as a pass-through agency.</w:t>
      </w:r>
    </w:p>
    <w:p w14:paraId="0790E303" w14:textId="48E9A500" w:rsidR="00E039CF" w:rsidRDefault="00E039CF" w:rsidP="00E039CF">
      <w:pPr>
        <w:pStyle w:val="NoSpacing"/>
        <w:numPr>
          <w:ilvl w:val="0"/>
          <w:numId w:val="5"/>
        </w:numPr>
      </w:pPr>
      <w:r>
        <w:t xml:space="preserve">Discussion and possible action on partnering with the Chesapeake Conservancy to apply for an EDA grant to promote tourism and development of Moulton Park, to include current and future land expansion development and projects. </w:t>
      </w:r>
    </w:p>
    <w:p w14:paraId="466BC140" w14:textId="45DBB688" w:rsidR="00E039CF" w:rsidRDefault="00E039CF" w:rsidP="00E039CF">
      <w:pPr>
        <w:pStyle w:val="NoSpacing"/>
        <w:ind w:left="1440"/>
      </w:pPr>
      <w:r>
        <w:t>Need a resolution to approve the partnership. Consensus to draft resolution.</w:t>
      </w:r>
    </w:p>
    <w:p w14:paraId="18F65DBE" w14:textId="176B07A9" w:rsidR="00E039CF" w:rsidRDefault="00E039CF" w:rsidP="00E039CF">
      <w:pPr>
        <w:pStyle w:val="NoSpacing"/>
        <w:numPr>
          <w:ilvl w:val="0"/>
          <w:numId w:val="1"/>
        </w:numPr>
      </w:pPr>
      <w:r>
        <w:t>Adjournment at 9:15 p.m.</w:t>
      </w:r>
    </w:p>
    <w:sectPr w:rsidR="00E03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83D68"/>
    <w:multiLevelType w:val="hybridMultilevel"/>
    <w:tmpl w:val="E4845FD8"/>
    <w:lvl w:ilvl="0" w:tplc="16A2C8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0D5C28"/>
    <w:multiLevelType w:val="hybridMultilevel"/>
    <w:tmpl w:val="B552B3B4"/>
    <w:lvl w:ilvl="0" w:tplc="2E04B0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E23C72"/>
    <w:multiLevelType w:val="hybridMultilevel"/>
    <w:tmpl w:val="B3DA3FF2"/>
    <w:lvl w:ilvl="0" w:tplc="CE4025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307437D"/>
    <w:multiLevelType w:val="hybridMultilevel"/>
    <w:tmpl w:val="A76C6DE2"/>
    <w:lvl w:ilvl="0" w:tplc="533EF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F53CFA"/>
    <w:multiLevelType w:val="hybridMultilevel"/>
    <w:tmpl w:val="5DB8D228"/>
    <w:lvl w:ilvl="0" w:tplc="659A3B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55"/>
    <w:rsid w:val="00147DFE"/>
    <w:rsid w:val="0027456F"/>
    <w:rsid w:val="003C4802"/>
    <w:rsid w:val="00791324"/>
    <w:rsid w:val="007C6055"/>
    <w:rsid w:val="00E039CF"/>
    <w:rsid w:val="00F7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A30E"/>
  <w15:chartTrackingRefBased/>
  <w15:docId w15:val="{F16B5314-AABE-4E50-B892-0587CD8E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C3A7F5332FF48A32816BDCE6554AD" ma:contentTypeVersion="14" ma:contentTypeDescription="Create a new document." ma:contentTypeScope="" ma:versionID="b058a6ff68106fb1a3b2681efc80419d">
  <xsd:schema xmlns:xsd="http://www.w3.org/2001/XMLSchema" xmlns:xs="http://www.w3.org/2001/XMLSchema" xmlns:p="http://schemas.microsoft.com/office/2006/metadata/properties" xmlns:ns2="86d24f41-64d9-46fd-8e14-13af1bf0f203" xmlns:ns3="4ba14dda-0c0c-44a9-8f7a-d89b9b7cdb24" targetNamespace="http://schemas.microsoft.com/office/2006/metadata/properties" ma:root="true" ma:fieldsID="77636a7ebf93c2a6548b91b42ef71e7c" ns2:_="" ns3:_="">
    <xsd:import namespace="86d24f41-64d9-46fd-8e14-13af1bf0f203"/>
    <xsd:import namespace="4ba14dda-0c0c-44a9-8f7a-d89b9b7cdb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4f41-64d9-46fd-8e14-13af1bf0f2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a14dda-0c0c-44a9-8f7a-d89b9b7cdb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4ba14dda-0c0c-44a9-8f7a-d89b9b7cdb24" xsi:nil="true"/>
  </documentManagement>
</p:properties>
</file>

<file path=customXml/itemProps1.xml><?xml version="1.0" encoding="utf-8"?>
<ds:datastoreItem xmlns:ds="http://schemas.openxmlformats.org/officeDocument/2006/customXml" ds:itemID="{8AA17BB5-440A-42A9-9000-0F1A49429E60}"/>
</file>

<file path=customXml/itemProps2.xml><?xml version="1.0" encoding="utf-8"?>
<ds:datastoreItem xmlns:ds="http://schemas.openxmlformats.org/officeDocument/2006/customXml" ds:itemID="{2FC5E3AB-9762-4D18-BC75-3D13ABC17971}"/>
</file>

<file path=customXml/itemProps3.xml><?xml version="1.0" encoding="utf-8"?>
<ds:datastoreItem xmlns:ds="http://schemas.openxmlformats.org/officeDocument/2006/customXml" ds:itemID="{9F74167D-8531-4B2B-8E40-4619C9E2EFCA}"/>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Pierson</dc:creator>
  <cp:keywords/>
  <dc:description/>
  <cp:lastModifiedBy>Jennifer Myers</cp:lastModifiedBy>
  <cp:revision>2</cp:revision>
  <cp:lastPrinted>2021-10-20T17:33:00Z</cp:lastPrinted>
  <dcterms:created xsi:type="dcterms:W3CDTF">2021-10-25T14:01:00Z</dcterms:created>
  <dcterms:modified xsi:type="dcterms:W3CDTF">2021-10-25T14:01:00Z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0x010100664C3A7F5332FF48A32816BDCE6554AD</vt:lpwstr>
  </property>
</Properties>
</file>