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767C" w14:textId="674BAA12" w:rsidR="004936A5" w:rsidRDefault="004936A5" w:rsidP="004936A5">
      <w:pPr>
        <w:jc w:val="center"/>
        <w:rPr>
          <w:b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 wp14:anchorId="508CBDBA" wp14:editId="775B8F30">
            <wp:simplePos x="0" y="0"/>
            <wp:positionH relativeFrom="margin">
              <wp:posOffset>381000</wp:posOffset>
            </wp:positionH>
            <wp:positionV relativeFrom="paragraph">
              <wp:posOffset>0</wp:posOffset>
            </wp:positionV>
            <wp:extent cx="1818005" cy="977900"/>
            <wp:effectExtent l="0" t="0" r="0" b="0"/>
            <wp:wrapSquare wrapText="bothSides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MINUTES</w:t>
      </w:r>
    </w:p>
    <w:p w14:paraId="597261DD" w14:textId="77777777" w:rsidR="004936A5" w:rsidRDefault="004936A5" w:rsidP="004936A5">
      <w:pPr>
        <w:jc w:val="center"/>
      </w:pPr>
      <w:r>
        <w:t>Jefferson County Parks &amp; Recreation Commission</w:t>
      </w:r>
    </w:p>
    <w:p w14:paraId="14214DEE" w14:textId="75C99380" w:rsidR="004936A5" w:rsidRDefault="004936A5" w:rsidP="004936A5">
      <w:pPr>
        <w:jc w:val="center"/>
      </w:pPr>
      <w:r>
        <w:t>June 21, 2023</w:t>
      </w:r>
    </w:p>
    <w:p w14:paraId="5CB7537D" w14:textId="7F144A20" w:rsidR="004936A5" w:rsidRDefault="004936A5" w:rsidP="004936A5">
      <w:pPr>
        <w:jc w:val="center"/>
      </w:pPr>
      <w:r>
        <w:t>7:00 p.m.</w:t>
      </w:r>
    </w:p>
    <w:p w14:paraId="000ACCD0" w14:textId="77777777" w:rsidR="004936A5" w:rsidRDefault="004936A5" w:rsidP="004936A5">
      <w:pPr>
        <w:jc w:val="center"/>
      </w:pPr>
      <w:r>
        <w:t>JCCC or Zoom</w:t>
      </w:r>
    </w:p>
    <w:p w14:paraId="540DE164" w14:textId="105BD866" w:rsidR="004936A5" w:rsidRPr="004936A5" w:rsidRDefault="004936A5" w:rsidP="004936A5"/>
    <w:p w14:paraId="36498403" w14:textId="77777777" w:rsidR="004936A5" w:rsidRPr="004936A5" w:rsidRDefault="004936A5" w:rsidP="004936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</w:p>
    <w:p w14:paraId="03EFE1C4" w14:textId="1951035C" w:rsidR="004936A5" w:rsidRPr="00DE664A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>
        <w:rPr>
          <w:szCs w:val="24"/>
        </w:rPr>
        <w:t>:</w:t>
      </w:r>
      <w:r w:rsidRPr="00FC28B0">
        <w:rPr>
          <w:szCs w:val="24"/>
        </w:rPr>
        <w:tab/>
      </w:r>
      <w:r>
        <w:rPr>
          <w:szCs w:val="24"/>
        </w:rPr>
        <w:t>7:03 pm</w:t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24B4BD40" w14:textId="77777777" w:rsidR="004936A5" w:rsidRPr="00FC28B0" w:rsidRDefault="004936A5" w:rsidP="004936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4CCF7B2" w14:textId="77777777" w:rsidR="004936A5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>
        <w:rPr>
          <w:szCs w:val="24"/>
        </w:rPr>
        <w:t xml:space="preserve">:  Allen, Baker, Benzinger, Marshall, Milbourne, McIntyre, Krouse and Thompson </w:t>
      </w:r>
    </w:p>
    <w:p w14:paraId="06475164" w14:textId="77777777" w:rsidR="004936A5" w:rsidRPr="00DE664A" w:rsidRDefault="004936A5" w:rsidP="004936A5">
      <w:pPr>
        <w:pStyle w:val="ListParagraph"/>
        <w:rPr>
          <w:szCs w:val="24"/>
        </w:rPr>
      </w:pPr>
    </w:p>
    <w:p w14:paraId="790A281D" w14:textId="77777777" w:rsidR="004936A5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Public Comment: none</w:t>
      </w:r>
    </w:p>
    <w:p w14:paraId="15B1E8FC" w14:textId="77777777" w:rsidR="004936A5" w:rsidRPr="00234132" w:rsidRDefault="004936A5" w:rsidP="004936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543B62E" w14:textId="77777777" w:rsidR="004936A5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>
        <w:rPr>
          <w:szCs w:val="24"/>
        </w:rPr>
        <w:t xml:space="preserve">: Motion by Thompson to approve the minutes. Approved </w:t>
      </w:r>
    </w:p>
    <w:p w14:paraId="71B0EA1C" w14:textId="77777777" w:rsidR="004936A5" w:rsidRPr="00FC28B0" w:rsidRDefault="004936A5" w:rsidP="004936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B12277D" w14:textId="77777777" w:rsidR="004936A5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C5515D">
        <w:rPr>
          <w:szCs w:val="24"/>
        </w:rPr>
        <w:t xml:space="preserve">Treasurer’s Report:  Treasurer Marshall gave treasurer report. </w:t>
      </w:r>
    </w:p>
    <w:p w14:paraId="7281AEDD" w14:textId="77777777" w:rsidR="004936A5" w:rsidRPr="00C5515D" w:rsidRDefault="004936A5" w:rsidP="004936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41E46EC" w14:textId="77777777" w:rsidR="004936A5" w:rsidRPr="00FC28B0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>
        <w:rPr>
          <w:szCs w:val="24"/>
        </w:rPr>
        <w:t xml:space="preserve">:  Director Myers gave the report. Congratulations to Dave Kling for 10 years working at the park! Summer Camps are going strong with 400+ kids attending.  Let’s Play Mobile Rec received the Red Wagon Award.  Summer concerts are every Thursday and Movies in the Park are on Fridays.  </w:t>
      </w:r>
    </w:p>
    <w:p w14:paraId="4893C8A4" w14:textId="77777777" w:rsidR="004936A5" w:rsidRPr="00FC28B0" w:rsidRDefault="004936A5" w:rsidP="004936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8850D9F" w14:textId="77777777" w:rsidR="004936A5" w:rsidRPr="00D84562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>
        <w:rPr>
          <w:szCs w:val="24"/>
        </w:rPr>
        <w:t xml:space="preserve">                                                                              </w:t>
      </w:r>
    </w:p>
    <w:p w14:paraId="536888FE" w14:textId="77777777" w:rsidR="004936A5" w:rsidRDefault="004936A5" w:rsidP="004936A5">
      <w:pPr>
        <w:pStyle w:val="ListParagraph"/>
        <w:numPr>
          <w:ilvl w:val="3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>
        <w:rPr>
          <w:szCs w:val="24"/>
        </w:rPr>
        <w:t>:  no</w:t>
      </w:r>
    </w:p>
    <w:p w14:paraId="6C5C5841" w14:textId="77777777" w:rsidR="004936A5" w:rsidRPr="007F0352" w:rsidRDefault="004936A5" w:rsidP="004936A5">
      <w:pPr>
        <w:pStyle w:val="ListParagraph"/>
        <w:numPr>
          <w:ilvl w:val="3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>
        <w:rPr>
          <w:szCs w:val="24"/>
        </w:rPr>
        <w:t>:  met no</w:t>
      </w:r>
    </w:p>
    <w:p w14:paraId="2DB2A99B" w14:textId="77777777" w:rsidR="004936A5" w:rsidRDefault="004936A5" w:rsidP="004936A5">
      <w:pPr>
        <w:pStyle w:val="ListParagraph"/>
        <w:numPr>
          <w:ilvl w:val="3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Infrastructure:  no</w:t>
      </w:r>
    </w:p>
    <w:p w14:paraId="3A2159AE" w14:textId="77777777" w:rsidR="004936A5" w:rsidRDefault="004936A5" w:rsidP="004936A5">
      <w:pPr>
        <w:pStyle w:val="ListParagraph"/>
        <w:numPr>
          <w:ilvl w:val="3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Operations:  none</w:t>
      </w:r>
    </w:p>
    <w:p w14:paraId="2C7A2ECB" w14:textId="77777777" w:rsidR="004936A5" w:rsidRDefault="004936A5" w:rsidP="004936A5">
      <w:pPr>
        <w:pStyle w:val="ListParagraph"/>
        <w:numPr>
          <w:ilvl w:val="3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>
        <w:rPr>
          <w:szCs w:val="24"/>
        </w:rPr>
        <w:t>:  none</w:t>
      </w:r>
    </w:p>
    <w:p w14:paraId="6661FFA1" w14:textId="77777777" w:rsidR="004936A5" w:rsidRPr="0039093D" w:rsidRDefault="004936A5" w:rsidP="004936A5">
      <w:pPr>
        <w:pStyle w:val="ListParagraph"/>
        <w:numPr>
          <w:ilvl w:val="3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HR Committee-none</w:t>
      </w:r>
    </w:p>
    <w:p w14:paraId="5898B42E" w14:textId="77777777" w:rsidR="004936A5" w:rsidRDefault="004936A5" w:rsidP="004936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54529BD" w14:textId="77777777" w:rsidR="004936A5" w:rsidRPr="00C51BD6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795F407A" w14:textId="77777777" w:rsidR="004936A5" w:rsidRPr="003314C3" w:rsidRDefault="004936A5" w:rsidP="004936A5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Discussion and possible action on contract to complete an aquatic study.</w:t>
      </w:r>
    </w:p>
    <w:p w14:paraId="56397C3C" w14:textId="77777777" w:rsidR="004936A5" w:rsidRPr="00A7189E" w:rsidRDefault="004936A5" w:rsidP="004936A5">
      <w:pPr>
        <w:pStyle w:val="ListParagraph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 xml:space="preserve">Discussed. Director Myers went before the County Commission, and they denied the request for additional funds but later the company doing the study agreed to only charge $30,000 and waive the additional charges. </w:t>
      </w:r>
    </w:p>
    <w:p w14:paraId="765FE3A2" w14:textId="77777777" w:rsidR="004936A5" w:rsidRPr="00191601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Old Business</w:t>
      </w:r>
    </w:p>
    <w:p w14:paraId="57ACB5E3" w14:textId="77777777" w:rsidR="004936A5" w:rsidRPr="00746F31" w:rsidRDefault="004936A5" w:rsidP="004936A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7CA9F02" w14:textId="77777777" w:rsidR="004936A5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</w:t>
      </w:r>
      <w:r w:rsidRPr="00FC28B0">
        <w:rPr>
          <w:szCs w:val="24"/>
        </w:rPr>
        <w:t xml:space="preserve"> Business</w:t>
      </w:r>
    </w:p>
    <w:p w14:paraId="5342C586" w14:textId="77777777" w:rsidR="004936A5" w:rsidRDefault="004936A5" w:rsidP="004936A5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Discussion and possible action to update FY 2023/2024 budget.</w:t>
      </w:r>
    </w:p>
    <w:p w14:paraId="43A08F8E" w14:textId="77777777" w:rsidR="004936A5" w:rsidRDefault="004936A5" w:rsidP="004936A5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>Director Myers discussed. Marshall made a motion to approve the updated budget. Approved.</w:t>
      </w:r>
    </w:p>
    <w:p w14:paraId="01B00751" w14:textId="77777777" w:rsidR="004936A5" w:rsidRDefault="004936A5" w:rsidP="004936A5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Discussion and possible action on updated park projects list to include approval of </w:t>
      </w:r>
      <w:r>
        <w:rPr>
          <w:szCs w:val="24"/>
        </w:rPr>
        <w:lastRenderedPageBreak/>
        <w:t>several new capital projects; athletic surfacing for South Jefferson Tennis Courts and Paving at Sam Michaels Park.</w:t>
      </w:r>
    </w:p>
    <w:p w14:paraId="591561E6" w14:textId="77777777" w:rsidR="004936A5" w:rsidRDefault="004936A5" w:rsidP="004936A5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>Discussed</w:t>
      </w:r>
    </w:p>
    <w:p w14:paraId="2459AC98" w14:textId="77777777" w:rsidR="004936A5" w:rsidRDefault="004936A5" w:rsidP="004936A5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Discussion and possible action on approval of Resolution and additional funding for Riverside (Moulton Park expansion).</w:t>
      </w:r>
    </w:p>
    <w:p w14:paraId="1F3F0D40" w14:textId="77777777" w:rsidR="004936A5" w:rsidRDefault="004936A5" w:rsidP="004936A5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>Closing date is June 29, 2023. Reviewed resolution. Allen made a motion to approve the resolution with the wording changed from board to commission. Approved. Marshall made a motion to approve the closing costs of $8623.40 taken from the capitol account. Approved.</w:t>
      </w:r>
    </w:p>
    <w:p w14:paraId="50EC1568" w14:textId="77777777" w:rsidR="004936A5" w:rsidRDefault="004936A5" w:rsidP="004936A5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Discussion and possible action on contacting accountant.</w:t>
      </w:r>
    </w:p>
    <w:p w14:paraId="0BFE29BA" w14:textId="77777777" w:rsidR="004936A5" w:rsidRDefault="004936A5" w:rsidP="004936A5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>Milbourne tabled until next month. Approved</w:t>
      </w:r>
    </w:p>
    <w:p w14:paraId="30936A1C" w14:textId="77777777" w:rsidR="004936A5" w:rsidRDefault="004936A5" w:rsidP="004936A5">
      <w:pPr>
        <w:pStyle w:val="ListParagraph"/>
        <w:ind w:left="2160"/>
        <w:rPr>
          <w:szCs w:val="24"/>
        </w:rPr>
      </w:pPr>
    </w:p>
    <w:p w14:paraId="225A8E17" w14:textId="77777777" w:rsidR="004936A5" w:rsidRPr="00F26174" w:rsidRDefault="004936A5" w:rsidP="004936A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Adjournment</w:t>
      </w:r>
      <w:r>
        <w:rPr>
          <w:szCs w:val="24"/>
        </w:rPr>
        <w:t>: Benzinger made motion to adjourn at 8:24pm. Approved.</w:t>
      </w:r>
    </w:p>
    <w:p w14:paraId="79D4DBD2" w14:textId="77777777" w:rsidR="00C62612" w:rsidRDefault="00C62612"/>
    <w:sectPr w:rsidR="00C62612" w:rsidSect="00EA46F8">
      <w:headerReference w:type="default" r:id="rId6"/>
      <w:footerReference w:type="default" r:id="rId7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4B85" w14:textId="77777777" w:rsidR="00E459F5" w:rsidRDefault="004936A5">
    <w:pPr>
      <w:spacing w:line="240" w:lineRule="exact"/>
    </w:pPr>
  </w:p>
  <w:p w14:paraId="3CEBE4B0" w14:textId="77777777" w:rsidR="00E459F5" w:rsidRDefault="004936A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BAA3" w14:textId="77777777" w:rsidR="00E459F5" w:rsidRDefault="004936A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1B49AE1F" w14:textId="77777777" w:rsidR="00E459F5" w:rsidRDefault="004936A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C06C3"/>
    <w:multiLevelType w:val="hybridMultilevel"/>
    <w:tmpl w:val="E814D4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5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A5"/>
    <w:rsid w:val="003335DF"/>
    <w:rsid w:val="004936A5"/>
    <w:rsid w:val="00C3187D"/>
    <w:rsid w:val="00C6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A1F5"/>
  <w15:chartTrackingRefBased/>
  <w15:docId w15:val="{2E8C8998-4B7A-4F2B-B28C-339A6DC5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A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6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 McIntyre</dc:creator>
  <cp:keywords/>
  <dc:description/>
  <cp:lastModifiedBy>Heather  McIntyre</cp:lastModifiedBy>
  <cp:revision>1</cp:revision>
  <dcterms:created xsi:type="dcterms:W3CDTF">2023-07-17T19:44:00Z</dcterms:created>
  <dcterms:modified xsi:type="dcterms:W3CDTF">2023-07-17T19:47:00Z</dcterms:modified>
</cp:coreProperties>
</file>