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0BE7" w14:textId="77777777" w:rsidR="00DC1D1A" w:rsidRDefault="00A4479D">
      <w:pPr>
        <w:pStyle w:val="Heading1"/>
        <w:jc w:val="left"/>
        <w:rPr>
          <w:u w:val="none"/>
        </w:rPr>
      </w:pPr>
      <w:r>
        <w:rPr>
          <w:noProof/>
          <w:snapToGrid/>
        </w:rPr>
        <w:pict w14:anchorId="0F1C4A1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3.05pt;margin-top:-32.4pt;width:270.45pt;height:149.85pt;z-index:251657728" strokecolor="white">
            <v:textbox>
              <w:txbxContent>
                <w:p w14:paraId="4F3B249D" w14:textId="77777777" w:rsidR="00DC1D1A" w:rsidRDefault="00DC1D1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AGENDA</w:t>
                  </w:r>
                </w:p>
                <w:p w14:paraId="2AF88C41" w14:textId="77777777" w:rsidR="00DC1D1A" w:rsidRDefault="00DC1D1A">
                  <w:pPr>
                    <w:jc w:val="center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Jefferson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County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Parks</w:t>
                      </w:r>
                    </w:smartTag>
                  </w:smartTag>
                  <w:r>
                    <w:t xml:space="preserve"> &amp; Recreation Commission</w:t>
                  </w:r>
                </w:p>
                <w:p w14:paraId="21F8433E" w14:textId="6E010CCE" w:rsidR="00DC1D1A" w:rsidRDefault="00214F99" w:rsidP="00214F99">
                  <w:pPr>
                    <w:jc w:val="center"/>
                  </w:pPr>
                  <w:r>
                    <w:t>March 20, 2024</w:t>
                  </w:r>
                </w:p>
                <w:p w14:paraId="7FDFA065" w14:textId="7558227F" w:rsidR="00A979AA" w:rsidRDefault="001F4D74">
                  <w:pPr>
                    <w:jc w:val="center"/>
                  </w:pPr>
                  <w:r>
                    <w:t>Virtual link</w:t>
                  </w:r>
                  <w:r w:rsidR="00224C81">
                    <w:t xml:space="preserve"> </w:t>
                  </w:r>
                  <w:hyperlink r:id="rId11" w:history="1">
                    <w:r w:rsidR="00224C81" w:rsidRPr="003D4512">
                      <w:rPr>
                        <w:rStyle w:val="Hyperlink"/>
                      </w:rPr>
                      <w:t>https://us02web.zoom.us/j/87842521381?pwd=MW5IcHNqWjNnTEt1Y3lLb1BzQUJSZz09</w:t>
                    </w:r>
                  </w:hyperlink>
                </w:p>
                <w:p w14:paraId="417DDAEE" w14:textId="77777777" w:rsidR="001F4D74" w:rsidRPr="005B0539" w:rsidRDefault="001F4D74" w:rsidP="00224C81"/>
                <w:p w14:paraId="0E7A3F95" w14:textId="77777777" w:rsidR="00430662" w:rsidRDefault="00EB65AD" w:rsidP="00430662">
                  <w:r>
                    <w:t xml:space="preserve"> </w:t>
                  </w:r>
                  <w:r w:rsidR="00430662">
                    <w:t>I</w:t>
                  </w:r>
                  <w:r w:rsidR="001F4D74">
                    <w:t xml:space="preserve">n person at </w:t>
                  </w:r>
                  <w:r>
                    <w:t>Jefferson County Community Center</w:t>
                  </w:r>
                  <w:r w:rsidR="00430662">
                    <w:t xml:space="preserve">,   </w:t>
                  </w:r>
                </w:p>
                <w:p w14:paraId="472AC5B8" w14:textId="22842C2C" w:rsidR="00EB65AD" w:rsidRDefault="00430662" w:rsidP="00224C81">
                  <w:pPr>
                    <w:jc w:val="center"/>
                  </w:pPr>
                  <w:r>
                    <w:t>Sam Michaels Park</w:t>
                  </w:r>
                </w:p>
                <w:p w14:paraId="56D7FF44" w14:textId="77777777" w:rsidR="00EB65AD" w:rsidRDefault="00EB65AD">
                  <w:pPr>
                    <w:jc w:val="center"/>
                  </w:pPr>
                </w:p>
              </w:txbxContent>
            </v:textbox>
          </v:shape>
        </w:pict>
      </w:r>
      <w:r>
        <w:rPr>
          <w:u w:val="none"/>
        </w:rPr>
        <w:pict w14:anchorId="1F1054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82.5pt">
            <v:imagedata r:id="rId12" o:title="JCPRlogo_color"/>
          </v:shape>
        </w:pict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3437F3F5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57635F3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E470B75" w14:textId="28D20A9D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 Roll Call</w:t>
      </w:r>
    </w:p>
    <w:p w14:paraId="368F6E9C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7931ED4" w14:textId="78999DCB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Public Comment</w:t>
      </w:r>
    </w:p>
    <w:p w14:paraId="221281C9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B09BC89" w14:textId="25054858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Approval of Minutes</w:t>
      </w:r>
    </w:p>
    <w:p w14:paraId="7F92964D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4FC9EC1" w14:textId="77777777" w:rsid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Treasurer’s Report</w:t>
      </w:r>
    </w:p>
    <w:p w14:paraId="5A63220F" w14:textId="77777777" w:rsidR="00B5474B" w:rsidRDefault="00B5474B" w:rsidP="00B5474B">
      <w:pPr>
        <w:pStyle w:val="ListParagraph"/>
        <w:rPr>
          <w:szCs w:val="24"/>
        </w:rPr>
      </w:pPr>
    </w:p>
    <w:p w14:paraId="518DF075" w14:textId="7330DF8A" w:rsidR="007876FD" w:rsidRP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Report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7A14353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1.</w:t>
      </w:r>
      <w:r w:rsidRPr="007876FD">
        <w:rPr>
          <w:szCs w:val="24"/>
        </w:rPr>
        <w:tab/>
        <w:t>Executive</w:t>
      </w:r>
    </w:p>
    <w:p w14:paraId="76E6BF05" w14:textId="672C54C5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2.</w:t>
      </w:r>
      <w:r w:rsidRPr="007876FD">
        <w:rPr>
          <w:szCs w:val="24"/>
        </w:rPr>
        <w:tab/>
        <w:t>Finance</w:t>
      </w:r>
    </w:p>
    <w:p w14:paraId="0D3B2891" w14:textId="2EB9F86F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3.</w:t>
      </w:r>
      <w:r w:rsidRPr="007876FD">
        <w:rPr>
          <w:szCs w:val="24"/>
        </w:rPr>
        <w:tab/>
        <w:t>Infrastructure</w:t>
      </w:r>
    </w:p>
    <w:p w14:paraId="318FFEFF" w14:textId="55E3083E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4.</w:t>
      </w:r>
      <w:r w:rsidRPr="007876FD">
        <w:rPr>
          <w:szCs w:val="24"/>
        </w:rPr>
        <w:tab/>
        <w:t>Operations</w:t>
      </w:r>
    </w:p>
    <w:p w14:paraId="6847CC26" w14:textId="717ACAD9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>
        <w:rPr>
          <w:szCs w:val="24"/>
        </w:rPr>
        <w:tab/>
        <w:t>Human Resources</w:t>
      </w:r>
    </w:p>
    <w:p w14:paraId="7C363893" w14:textId="681AB5EC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Pr="007876FD">
        <w:rPr>
          <w:szCs w:val="24"/>
        </w:rPr>
        <w:t>.</w:t>
      </w:r>
      <w:r w:rsidRPr="007876FD">
        <w:rPr>
          <w:szCs w:val="24"/>
        </w:rPr>
        <w:tab/>
        <w:t>Audit</w:t>
      </w:r>
    </w:p>
    <w:p w14:paraId="01C94338" w14:textId="77777777" w:rsidR="00940549" w:rsidRPr="007876FD" w:rsidRDefault="00940549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75044B9" w14:textId="75A71AA0" w:rsid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IX.</w:t>
      </w:r>
      <w:r w:rsidR="007876FD" w:rsidRPr="007876FD">
        <w:rPr>
          <w:szCs w:val="24"/>
        </w:rPr>
        <w:tab/>
        <w:t>Old Business</w:t>
      </w:r>
    </w:p>
    <w:p w14:paraId="25C11C23" w14:textId="77777777" w:rsidR="00F572C2" w:rsidRDefault="00F572C2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A45C75F" w14:textId="5AEE72DF" w:rsidR="0029663B" w:rsidRPr="007876FD" w:rsidRDefault="0029663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29663B">
        <w:pict w14:anchorId="5891185D">
          <v:shape id="_x0000_i1026" type="#_x0000_t75" style="width:468pt;height:27.5pt">
            <v:imagedata r:id="rId13" o:title=""/>
          </v:shape>
        </w:pict>
      </w:r>
    </w:p>
    <w:p w14:paraId="561F76BF" w14:textId="77777777" w:rsidR="0029663B" w:rsidRDefault="00B5474B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</w:p>
    <w:p w14:paraId="2CFF5047" w14:textId="71AECE88" w:rsidR="007876FD" w:rsidRDefault="00946971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X.</w:t>
      </w:r>
      <w:r w:rsidR="007876FD" w:rsidRPr="007876FD">
        <w:rPr>
          <w:szCs w:val="24"/>
        </w:rPr>
        <w:tab/>
        <w:t>New Business</w:t>
      </w:r>
    </w:p>
    <w:p w14:paraId="06CF1B95" w14:textId="77777777" w:rsidR="004660E1" w:rsidRDefault="004660E1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00287C8" w14:textId="4BA44A3B" w:rsidR="004B6F27" w:rsidRDefault="00992A80" w:rsidP="004B6F27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</w:t>
      </w:r>
      <w:r w:rsidR="00FF78F1">
        <w:rPr>
          <w:szCs w:val="24"/>
        </w:rPr>
        <w:t xml:space="preserve">ible action on </w:t>
      </w:r>
      <w:r w:rsidR="00F75C91">
        <w:rPr>
          <w:szCs w:val="24"/>
        </w:rPr>
        <w:t xml:space="preserve">approval of consultant for development of concept plan at Moulton Park. </w:t>
      </w:r>
    </w:p>
    <w:p w14:paraId="5003C8E4" w14:textId="372DE6C0" w:rsidR="00992A80" w:rsidRDefault="00813D57" w:rsidP="004B6F27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final draft of the aquatic study.</w:t>
      </w:r>
    </w:p>
    <w:p w14:paraId="77912191" w14:textId="3E68AFA1" w:rsidR="00813D57" w:rsidRDefault="00813D57" w:rsidP="004B6F27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A27405">
        <w:rPr>
          <w:szCs w:val="24"/>
        </w:rPr>
        <w:t>public/private partnership to develop turf athletic fields in Jefferson County Parks.</w:t>
      </w:r>
    </w:p>
    <w:p w14:paraId="4E98863B" w14:textId="279F454F" w:rsidR="00A27405" w:rsidRDefault="00A27405" w:rsidP="004B6F27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113E26">
        <w:rPr>
          <w:szCs w:val="24"/>
        </w:rPr>
        <w:t xml:space="preserve">updating youth scholarship fund guidelines </w:t>
      </w:r>
      <w:r w:rsidR="005E2175">
        <w:rPr>
          <w:szCs w:val="24"/>
        </w:rPr>
        <w:t>and forms.</w:t>
      </w:r>
    </w:p>
    <w:p w14:paraId="458BD29B" w14:textId="57B58C3E" w:rsidR="005E2175" w:rsidRDefault="001509BF" w:rsidP="004B6F27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</w:t>
      </w:r>
      <w:r w:rsidR="00A22986">
        <w:rPr>
          <w:szCs w:val="24"/>
        </w:rPr>
        <w:t>/Updates on Jefferson County Commission FY 25 Budget and</w:t>
      </w:r>
      <w:r w:rsidR="0029663B">
        <w:rPr>
          <w:szCs w:val="24"/>
        </w:rPr>
        <w:t xml:space="preserve"> JCPRC allocation.  </w:t>
      </w:r>
    </w:p>
    <w:p w14:paraId="1ED208FA" w14:textId="04F768FB" w:rsidR="00151AF8" w:rsidRDefault="00151AF8" w:rsidP="004B6F27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bank transfer policy.  </w:t>
      </w:r>
    </w:p>
    <w:p w14:paraId="1675D52D" w14:textId="77777777" w:rsidR="0029663B" w:rsidRPr="004B6F27" w:rsidRDefault="0029663B" w:rsidP="0029663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14:paraId="5452EAE6" w14:textId="0F5188E0" w:rsidR="003C4026" w:rsidRPr="00E57FFE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</w:p>
    <w:sectPr w:rsidR="003C4026" w:rsidRPr="00E57FFE" w:rsidSect="00A4479D">
      <w:headerReference w:type="default" r:id="rId14"/>
      <w:footerReference w:type="default" r:id="rId15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4CE0" w14:textId="77777777" w:rsidR="00A4479D" w:rsidRDefault="00A4479D">
      <w:r>
        <w:separator/>
      </w:r>
    </w:p>
  </w:endnote>
  <w:endnote w:type="continuationSeparator" w:id="0">
    <w:p w14:paraId="0C08D3AC" w14:textId="77777777" w:rsidR="00A4479D" w:rsidRDefault="00A4479D">
      <w:r>
        <w:continuationSeparator/>
      </w:r>
    </w:p>
  </w:endnote>
  <w:endnote w:type="continuationNotice" w:id="1">
    <w:p w14:paraId="12EA42A0" w14:textId="77777777" w:rsidR="00A4479D" w:rsidRDefault="00A44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888B" w14:textId="77777777" w:rsidR="00A4479D" w:rsidRDefault="00A4479D">
      <w:r>
        <w:separator/>
      </w:r>
    </w:p>
  </w:footnote>
  <w:footnote w:type="continuationSeparator" w:id="0">
    <w:p w14:paraId="1169F004" w14:textId="77777777" w:rsidR="00A4479D" w:rsidRDefault="00A4479D">
      <w:r>
        <w:continuationSeparator/>
      </w:r>
    </w:p>
  </w:footnote>
  <w:footnote w:type="continuationNotice" w:id="1">
    <w:p w14:paraId="5B963D87" w14:textId="77777777" w:rsidR="00A4479D" w:rsidRDefault="00A447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1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1"/>
  </w:num>
  <w:num w:numId="2" w16cid:durableId="406074520">
    <w:abstractNumId w:val="20"/>
  </w:num>
  <w:num w:numId="3" w16cid:durableId="1871986826">
    <w:abstractNumId w:val="34"/>
  </w:num>
  <w:num w:numId="4" w16cid:durableId="1077631726">
    <w:abstractNumId w:val="43"/>
  </w:num>
  <w:num w:numId="5" w16cid:durableId="866066217">
    <w:abstractNumId w:val="39"/>
  </w:num>
  <w:num w:numId="6" w16cid:durableId="298262652">
    <w:abstractNumId w:val="12"/>
  </w:num>
  <w:num w:numId="7" w16cid:durableId="1815028659">
    <w:abstractNumId w:val="13"/>
  </w:num>
  <w:num w:numId="8" w16cid:durableId="947854094">
    <w:abstractNumId w:val="35"/>
  </w:num>
  <w:num w:numId="9" w16cid:durableId="539363869">
    <w:abstractNumId w:val="27"/>
  </w:num>
  <w:num w:numId="10" w16cid:durableId="734934766">
    <w:abstractNumId w:val="2"/>
  </w:num>
  <w:num w:numId="11" w16cid:durableId="36779412">
    <w:abstractNumId w:val="29"/>
  </w:num>
  <w:num w:numId="12" w16cid:durableId="810168483">
    <w:abstractNumId w:val="36"/>
  </w:num>
  <w:num w:numId="13" w16cid:durableId="651059140">
    <w:abstractNumId w:val="40"/>
  </w:num>
  <w:num w:numId="14" w16cid:durableId="858274458">
    <w:abstractNumId w:val="6"/>
  </w:num>
  <w:num w:numId="15" w16cid:durableId="1449426298">
    <w:abstractNumId w:val="21"/>
  </w:num>
  <w:num w:numId="16" w16cid:durableId="39524457">
    <w:abstractNumId w:val="10"/>
  </w:num>
  <w:num w:numId="17" w16cid:durableId="595944587">
    <w:abstractNumId w:val="1"/>
  </w:num>
  <w:num w:numId="18" w16cid:durableId="1677926123">
    <w:abstractNumId w:val="5"/>
  </w:num>
  <w:num w:numId="19" w16cid:durableId="1674606614">
    <w:abstractNumId w:val="25"/>
  </w:num>
  <w:num w:numId="20" w16cid:durableId="869494353">
    <w:abstractNumId w:val="26"/>
  </w:num>
  <w:num w:numId="21" w16cid:durableId="1789162222">
    <w:abstractNumId w:val="18"/>
  </w:num>
  <w:num w:numId="22" w16cid:durableId="1829588509">
    <w:abstractNumId w:val="16"/>
  </w:num>
  <w:num w:numId="23" w16cid:durableId="1645307923">
    <w:abstractNumId w:val="0"/>
  </w:num>
  <w:num w:numId="24" w16cid:durableId="2004813288">
    <w:abstractNumId w:val="3"/>
  </w:num>
  <w:num w:numId="25" w16cid:durableId="1280144188">
    <w:abstractNumId w:val="15"/>
  </w:num>
  <w:num w:numId="26" w16cid:durableId="250428389">
    <w:abstractNumId w:val="19"/>
  </w:num>
  <w:num w:numId="27" w16cid:durableId="261111241">
    <w:abstractNumId w:val="9"/>
  </w:num>
  <w:num w:numId="28" w16cid:durableId="333729925">
    <w:abstractNumId w:val="8"/>
  </w:num>
  <w:num w:numId="29" w16cid:durableId="1162282438">
    <w:abstractNumId w:val="33"/>
  </w:num>
  <w:num w:numId="30" w16cid:durableId="819422667">
    <w:abstractNumId w:val="7"/>
  </w:num>
  <w:num w:numId="31" w16cid:durableId="1544437763">
    <w:abstractNumId w:val="24"/>
  </w:num>
  <w:num w:numId="32" w16cid:durableId="42095988">
    <w:abstractNumId w:val="17"/>
  </w:num>
  <w:num w:numId="33" w16cid:durableId="276982843">
    <w:abstractNumId w:val="30"/>
  </w:num>
  <w:num w:numId="34" w16cid:durableId="1593392438">
    <w:abstractNumId w:val="41"/>
  </w:num>
  <w:num w:numId="35" w16cid:durableId="109252860">
    <w:abstractNumId w:val="32"/>
  </w:num>
  <w:num w:numId="36" w16cid:durableId="1133208895">
    <w:abstractNumId w:val="28"/>
  </w:num>
  <w:num w:numId="37" w16cid:durableId="2032490293">
    <w:abstractNumId w:val="14"/>
  </w:num>
  <w:num w:numId="38" w16cid:durableId="1325671020">
    <w:abstractNumId w:val="42"/>
  </w:num>
  <w:num w:numId="39" w16cid:durableId="288821042">
    <w:abstractNumId w:val="22"/>
  </w:num>
  <w:num w:numId="40" w16cid:durableId="974604249">
    <w:abstractNumId w:val="37"/>
  </w:num>
  <w:num w:numId="41" w16cid:durableId="1514149034">
    <w:abstractNumId w:val="4"/>
  </w:num>
  <w:num w:numId="42" w16cid:durableId="371462717">
    <w:abstractNumId w:val="38"/>
  </w:num>
  <w:num w:numId="43" w16cid:durableId="706224416">
    <w:abstractNumId w:val="23"/>
  </w:num>
  <w:num w:numId="44" w16cid:durableId="15843331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3839"/>
    <w:rsid w:val="00004C6B"/>
    <w:rsid w:val="00006664"/>
    <w:rsid w:val="00027828"/>
    <w:rsid w:val="000308C5"/>
    <w:rsid w:val="00032CA4"/>
    <w:rsid w:val="0004271D"/>
    <w:rsid w:val="00072C1F"/>
    <w:rsid w:val="00074A62"/>
    <w:rsid w:val="00076780"/>
    <w:rsid w:val="00076CB2"/>
    <w:rsid w:val="0008066F"/>
    <w:rsid w:val="000819CC"/>
    <w:rsid w:val="000C58B3"/>
    <w:rsid w:val="000C6C9A"/>
    <w:rsid w:val="000D1385"/>
    <w:rsid w:val="000D43EF"/>
    <w:rsid w:val="000D6319"/>
    <w:rsid w:val="000D67E2"/>
    <w:rsid w:val="000E0E48"/>
    <w:rsid w:val="0010599D"/>
    <w:rsid w:val="00106ED6"/>
    <w:rsid w:val="001127D6"/>
    <w:rsid w:val="00113E26"/>
    <w:rsid w:val="0011433C"/>
    <w:rsid w:val="001216E5"/>
    <w:rsid w:val="001509BF"/>
    <w:rsid w:val="00151AF8"/>
    <w:rsid w:val="00154F8A"/>
    <w:rsid w:val="001613D2"/>
    <w:rsid w:val="00163E02"/>
    <w:rsid w:val="0017483B"/>
    <w:rsid w:val="00181BD7"/>
    <w:rsid w:val="001956E7"/>
    <w:rsid w:val="0019693D"/>
    <w:rsid w:val="001A41B2"/>
    <w:rsid w:val="001C3F4E"/>
    <w:rsid w:val="001C4F53"/>
    <w:rsid w:val="001F4412"/>
    <w:rsid w:val="001F4D74"/>
    <w:rsid w:val="00204CFE"/>
    <w:rsid w:val="002123FC"/>
    <w:rsid w:val="00214F99"/>
    <w:rsid w:val="00224C81"/>
    <w:rsid w:val="002322A5"/>
    <w:rsid w:val="002447C8"/>
    <w:rsid w:val="00252654"/>
    <w:rsid w:val="002856D9"/>
    <w:rsid w:val="00290A7D"/>
    <w:rsid w:val="002921DA"/>
    <w:rsid w:val="0029663B"/>
    <w:rsid w:val="002A5BE8"/>
    <w:rsid w:val="002B7A8D"/>
    <w:rsid w:val="002C4DCC"/>
    <w:rsid w:val="002C5261"/>
    <w:rsid w:val="002D17ED"/>
    <w:rsid w:val="002F0484"/>
    <w:rsid w:val="002F4A74"/>
    <w:rsid w:val="002F5B70"/>
    <w:rsid w:val="002F6869"/>
    <w:rsid w:val="0031278D"/>
    <w:rsid w:val="00316DAC"/>
    <w:rsid w:val="0032362A"/>
    <w:rsid w:val="00344088"/>
    <w:rsid w:val="00351A08"/>
    <w:rsid w:val="003547DA"/>
    <w:rsid w:val="00370BEB"/>
    <w:rsid w:val="0037553F"/>
    <w:rsid w:val="00375F91"/>
    <w:rsid w:val="00383DAE"/>
    <w:rsid w:val="003A2D7B"/>
    <w:rsid w:val="003B6351"/>
    <w:rsid w:val="003B642A"/>
    <w:rsid w:val="003C4026"/>
    <w:rsid w:val="003E5F39"/>
    <w:rsid w:val="003F0406"/>
    <w:rsid w:val="003F1877"/>
    <w:rsid w:val="003F46E4"/>
    <w:rsid w:val="003F61A7"/>
    <w:rsid w:val="004110C9"/>
    <w:rsid w:val="004164B4"/>
    <w:rsid w:val="00416C59"/>
    <w:rsid w:val="00424C64"/>
    <w:rsid w:val="004270DF"/>
    <w:rsid w:val="00430662"/>
    <w:rsid w:val="00434F66"/>
    <w:rsid w:val="004368B6"/>
    <w:rsid w:val="00437968"/>
    <w:rsid w:val="00450682"/>
    <w:rsid w:val="004660E1"/>
    <w:rsid w:val="0047023D"/>
    <w:rsid w:val="004777A1"/>
    <w:rsid w:val="00490815"/>
    <w:rsid w:val="004A2CE6"/>
    <w:rsid w:val="004B36CD"/>
    <w:rsid w:val="004B6F27"/>
    <w:rsid w:val="004B715C"/>
    <w:rsid w:val="004F06AB"/>
    <w:rsid w:val="00505260"/>
    <w:rsid w:val="00512198"/>
    <w:rsid w:val="005137C3"/>
    <w:rsid w:val="00515652"/>
    <w:rsid w:val="00515BD5"/>
    <w:rsid w:val="00521959"/>
    <w:rsid w:val="00522E39"/>
    <w:rsid w:val="00525C05"/>
    <w:rsid w:val="00532A63"/>
    <w:rsid w:val="00541400"/>
    <w:rsid w:val="00547BE2"/>
    <w:rsid w:val="00554152"/>
    <w:rsid w:val="00555ECC"/>
    <w:rsid w:val="00557742"/>
    <w:rsid w:val="00563398"/>
    <w:rsid w:val="005706FB"/>
    <w:rsid w:val="0057142B"/>
    <w:rsid w:val="00573582"/>
    <w:rsid w:val="0057431A"/>
    <w:rsid w:val="00581046"/>
    <w:rsid w:val="00591F60"/>
    <w:rsid w:val="00592026"/>
    <w:rsid w:val="005A78AA"/>
    <w:rsid w:val="005B0539"/>
    <w:rsid w:val="005B4846"/>
    <w:rsid w:val="005C2640"/>
    <w:rsid w:val="005C38A2"/>
    <w:rsid w:val="005E2175"/>
    <w:rsid w:val="005F1416"/>
    <w:rsid w:val="006011CC"/>
    <w:rsid w:val="0060217C"/>
    <w:rsid w:val="006118DE"/>
    <w:rsid w:val="00615934"/>
    <w:rsid w:val="0064048D"/>
    <w:rsid w:val="0066361F"/>
    <w:rsid w:val="00686514"/>
    <w:rsid w:val="006A26E7"/>
    <w:rsid w:val="006C712D"/>
    <w:rsid w:val="006C7172"/>
    <w:rsid w:val="006E23B1"/>
    <w:rsid w:val="0073505E"/>
    <w:rsid w:val="007562F9"/>
    <w:rsid w:val="007876FD"/>
    <w:rsid w:val="007960C7"/>
    <w:rsid w:val="007A2969"/>
    <w:rsid w:val="007A3031"/>
    <w:rsid w:val="007A4368"/>
    <w:rsid w:val="007C4B79"/>
    <w:rsid w:val="007D099C"/>
    <w:rsid w:val="007D78CA"/>
    <w:rsid w:val="007F5A0B"/>
    <w:rsid w:val="0080145A"/>
    <w:rsid w:val="00801D77"/>
    <w:rsid w:val="00813D57"/>
    <w:rsid w:val="00817DED"/>
    <w:rsid w:val="00823E3A"/>
    <w:rsid w:val="008333A8"/>
    <w:rsid w:val="0087634E"/>
    <w:rsid w:val="008A6BF7"/>
    <w:rsid w:val="008B4392"/>
    <w:rsid w:val="008B5740"/>
    <w:rsid w:val="008D2772"/>
    <w:rsid w:val="008E134F"/>
    <w:rsid w:val="008E1BAB"/>
    <w:rsid w:val="008E1BDD"/>
    <w:rsid w:val="008E28A5"/>
    <w:rsid w:val="008F5D48"/>
    <w:rsid w:val="008F6308"/>
    <w:rsid w:val="00906562"/>
    <w:rsid w:val="00925F87"/>
    <w:rsid w:val="00930532"/>
    <w:rsid w:val="00940549"/>
    <w:rsid w:val="009435B1"/>
    <w:rsid w:val="00946971"/>
    <w:rsid w:val="00966436"/>
    <w:rsid w:val="00986477"/>
    <w:rsid w:val="009902ED"/>
    <w:rsid w:val="009918B2"/>
    <w:rsid w:val="00992A80"/>
    <w:rsid w:val="009A18AE"/>
    <w:rsid w:val="009B29EC"/>
    <w:rsid w:val="009C2AB7"/>
    <w:rsid w:val="009D6E44"/>
    <w:rsid w:val="009E6829"/>
    <w:rsid w:val="009F50BB"/>
    <w:rsid w:val="00A04CDB"/>
    <w:rsid w:val="00A1101A"/>
    <w:rsid w:val="00A22986"/>
    <w:rsid w:val="00A26D8B"/>
    <w:rsid w:val="00A27405"/>
    <w:rsid w:val="00A27576"/>
    <w:rsid w:val="00A4479D"/>
    <w:rsid w:val="00A44C0B"/>
    <w:rsid w:val="00A60BEE"/>
    <w:rsid w:val="00A811E1"/>
    <w:rsid w:val="00A9399E"/>
    <w:rsid w:val="00A952CE"/>
    <w:rsid w:val="00A979AA"/>
    <w:rsid w:val="00AB0912"/>
    <w:rsid w:val="00AB5741"/>
    <w:rsid w:val="00AC7D16"/>
    <w:rsid w:val="00AD7B7B"/>
    <w:rsid w:val="00B16FEA"/>
    <w:rsid w:val="00B3392D"/>
    <w:rsid w:val="00B35AAE"/>
    <w:rsid w:val="00B416C1"/>
    <w:rsid w:val="00B432E8"/>
    <w:rsid w:val="00B52E0C"/>
    <w:rsid w:val="00B54324"/>
    <w:rsid w:val="00B5474B"/>
    <w:rsid w:val="00B64BE2"/>
    <w:rsid w:val="00B74524"/>
    <w:rsid w:val="00B83F3F"/>
    <w:rsid w:val="00BC14B3"/>
    <w:rsid w:val="00BD6738"/>
    <w:rsid w:val="00BD7BCE"/>
    <w:rsid w:val="00C07617"/>
    <w:rsid w:val="00C2701C"/>
    <w:rsid w:val="00C33F09"/>
    <w:rsid w:val="00C531A9"/>
    <w:rsid w:val="00C838EC"/>
    <w:rsid w:val="00C90A70"/>
    <w:rsid w:val="00CA5B94"/>
    <w:rsid w:val="00CB166A"/>
    <w:rsid w:val="00CC1C56"/>
    <w:rsid w:val="00D07D0E"/>
    <w:rsid w:val="00D3631B"/>
    <w:rsid w:val="00D40A55"/>
    <w:rsid w:val="00D533C2"/>
    <w:rsid w:val="00D77742"/>
    <w:rsid w:val="00D90ADB"/>
    <w:rsid w:val="00DA3529"/>
    <w:rsid w:val="00DC1D1A"/>
    <w:rsid w:val="00DC7424"/>
    <w:rsid w:val="00DF4AD6"/>
    <w:rsid w:val="00E01F8F"/>
    <w:rsid w:val="00E22FE3"/>
    <w:rsid w:val="00E24F9D"/>
    <w:rsid w:val="00E37CA7"/>
    <w:rsid w:val="00E412D6"/>
    <w:rsid w:val="00E5787F"/>
    <w:rsid w:val="00E57FFE"/>
    <w:rsid w:val="00E6158E"/>
    <w:rsid w:val="00E711BE"/>
    <w:rsid w:val="00E75FE7"/>
    <w:rsid w:val="00E77E51"/>
    <w:rsid w:val="00E841D8"/>
    <w:rsid w:val="00E92362"/>
    <w:rsid w:val="00E942AD"/>
    <w:rsid w:val="00EB0F33"/>
    <w:rsid w:val="00EB65AD"/>
    <w:rsid w:val="00EC2A8F"/>
    <w:rsid w:val="00ED015A"/>
    <w:rsid w:val="00ED0E6F"/>
    <w:rsid w:val="00ED3EC8"/>
    <w:rsid w:val="00ED7586"/>
    <w:rsid w:val="00EE5FE3"/>
    <w:rsid w:val="00F043DC"/>
    <w:rsid w:val="00F06526"/>
    <w:rsid w:val="00F235E8"/>
    <w:rsid w:val="00F26779"/>
    <w:rsid w:val="00F4746F"/>
    <w:rsid w:val="00F572C2"/>
    <w:rsid w:val="00F7112F"/>
    <w:rsid w:val="00F75C91"/>
    <w:rsid w:val="00F77FC5"/>
    <w:rsid w:val="00F8745E"/>
    <w:rsid w:val="00F92F3B"/>
    <w:rsid w:val="00FB485E"/>
    <w:rsid w:val="00FB5410"/>
    <w:rsid w:val="00FD4B74"/>
    <w:rsid w:val="00FD686A"/>
    <w:rsid w:val="00FE29F1"/>
    <w:rsid w:val="00FF0EE9"/>
    <w:rsid w:val="00FF3F7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842521381?pwd=MW5IcHNqWjNnTEt1Y3lLb1BzQUJSZ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4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20</cp:revision>
  <cp:lastPrinted>2024-03-15T19:41:00Z</cp:lastPrinted>
  <dcterms:created xsi:type="dcterms:W3CDTF">2024-03-15T19:29:00Z</dcterms:created>
  <dcterms:modified xsi:type="dcterms:W3CDTF">2024-03-15T19:46:00Z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