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B0BE7" w14:textId="49D9C4AB" w:rsidR="00DC1D1A" w:rsidRDefault="003F1F31">
      <w:pPr>
        <w:pStyle w:val="Heading1"/>
        <w:jc w:val="left"/>
        <w:rPr>
          <w:u w:val="none"/>
        </w:rPr>
      </w:pPr>
      <w:r>
        <w:rPr>
          <w:noProof/>
          <w:snapToGrid/>
        </w:rPr>
        <mc:AlternateContent>
          <mc:Choice Requires="wps">
            <w:drawing>
              <wp:anchor distT="0" distB="0" distL="114300" distR="114300" simplePos="0" relativeHeight="251657728" behindDoc="0" locked="0" layoutInCell="1" allowOverlap="1" wp14:anchorId="0F1C4A1C" wp14:editId="6A4A9241">
                <wp:simplePos x="0" y="0"/>
                <wp:positionH relativeFrom="column">
                  <wp:posOffset>2070735</wp:posOffset>
                </wp:positionH>
                <wp:positionV relativeFrom="paragraph">
                  <wp:posOffset>-411480</wp:posOffset>
                </wp:positionV>
                <wp:extent cx="3434715" cy="1903095"/>
                <wp:effectExtent l="0" t="0" r="0" b="0"/>
                <wp:wrapNone/>
                <wp:docPr id="96350204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903095"/>
                        </a:xfrm>
                        <a:prstGeom prst="rect">
                          <a:avLst/>
                        </a:prstGeom>
                        <a:solidFill>
                          <a:srgbClr val="FFFFFF"/>
                        </a:solidFill>
                        <a:ln w="9525">
                          <a:solidFill>
                            <a:srgbClr val="FFFFFF"/>
                          </a:solidFill>
                          <a:miter lim="800000"/>
                          <a:headEnd/>
                          <a:tailEnd/>
                        </a:ln>
                      </wps:spPr>
                      <wps:txbx>
                        <w:txbxContent>
                          <w:p w14:paraId="4F3B249D" w14:textId="11E7ACF2" w:rsidR="00DC1D1A" w:rsidRDefault="00702E4A">
                            <w:pPr>
                              <w:jc w:val="center"/>
                              <w:rPr>
                                <w:b/>
                              </w:rPr>
                            </w:pPr>
                            <w:r>
                              <w:rPr>
                                <w:b/>
                              </w:rPr>
                              <w:t>MINUTES</w:t>
                            </w:r>
                          </w:p>
                          <w:p w14:paraId="2AF88C41" w14:textId="77777777" w:rsidR="00DC1D1A" w:rsidRDefault="00DC1D1A">
                            <w:pPr>
                              <w:jc w:val="center"/>
                            </w:pPr>
                            <w:smartTag w:uri="urn:schemas-microsoft-com:office:smarttags" w:element="place">
                              <w:smartTag w:uri="urn:schemas-microsoft-com:office:smarttags" w:element="PlaceName">
                                <w:r>
                                  <w:t>Jefferson</w:t>
                                </w:r>
                              </w:smartTag>
                              <w:r>
                                <w:t xml:space="preserve"> </w:t>
                              </w:r>
                              <w:smartTag w:uri="urn:schemas-microsoft-com:office:smarttags" w:element="PlaceType">
                                <w:r>
                                  <w:t>County</w:t>
                                </w:r>
                              </w:smartTag>
                              <w:r>
                                <w:t xml:space="preserve"> </w:t>
                              </w:r>
                              <w:smartTag w:uri="urn:schemas-microsoft-com:office:smarttags" w:element="PlaceType">
                                <w:r>
                                  <w:t>Parks</w:t>
                                </w:r>
                              </w:smartTag>
                            </w:smartTag>
                            <w:r>
                              <w:t xml:space="preserve"> &amp; Recreation Commission</w:t>
                            </w:r>
                          </w:p>
                          <w:p w14:paraId="21F8433E" w14:textId="6E010CCE" w:rsidR="00DC1D1A" w:rsidRDefault="00214F99" w:rsidP="00214F99">
                            <w:pPr>
                              <w:jc w:val="center"/>
                            </w:pPr>
                            <w:r>
                              <w:t>March 20, 2024</w:t>
                            </w:r>
                          </w:p>
                          <w:p w14:paraId="7FDFA065" w14:textId="7558227F" w:rsidR="00A979AA" w:rsidRDefault="001F4D74">
                            <w:pPr>
                              <w:jc w:val="center"/>
                            </w:pPr>
                            <w:r>
                              <w:t>Virtual link</w:t>
                            </w:r>
                            <w:r w:rsidR="00224C81">
                              <w:t xml:space="preserve"> </w:t>
                            </w:r>
                            <w:hyperlink r:id="rId11" w:history="1">
                              <w:r w:rsidR="00224C81" w:rsidRPr="003D4512">
                                <w:rPr>
                                  <w:rStyle w:val="Hyperlink"/>
                                </w:rPr>
                                <w:t>https://us02web.zoom.us/j/87842521381?pwd=MW5IcHNqWjNnTEt1Y3lLb1BzQUJSZz09</w:t>
                              </w:r>
                            </w:hyperlink>
                          </w:p>
                          <w:p w14:paraId="417DDAEE" w14:textId="77777777" w:rsidR="001F4D74" w:rsidRPr="005B0539" w:rsidRDefault="001F4D74" w:rsidP="00224C81"/>
                          <w:p w14:paraId="0E7A3F95" w14:textId="77777777" w:rsidR="00430662" w:rsidRDefault="00EB65AD" w:rsidP="00430662">
                            <w:r>
                              <w:t xml:space="preserve"> </w:t>
                            </w:r>
                            <w:r w:rsidR="00430662">
                              <w:t>I</w:t>
                            </w:r>
                            <w:r w:rsidR="001F4D74">
                              <w:t xml:space="preserve">n person at </w:t>
                            </w:r>
                            <w:r>
                              <w:t>Jefferson County Community Center</w:t>
                            </w:r>
                            <w:r w:rsidR="00430662">
                              <w:t xml:space="preserve">,   </w:t>
                            </w:r>
                          </w:p>
                          <w:p w14:paraId="472AC5B8" w14:textId="22842C2C" w:rsidR="00EB65AD" w:rsidRDefault="00430662" w:rsidP="00224C81">
                            <w:pPr>
                              <w:jc w:val="center"/>
                            </w:pPr>
                            <w:r>
                              <w:t>Sam Michaels Park</w:t>
                            </w:r>
                          </w:p>
                          <w:p w14:paraId="56D7FF44" w14:textId="77777777" w:rsidR="00EB65AD" w:rsidRDefault="00EB65A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C4A1C" id="_x0000_t202" coordsize="21600,21600" o:spt="202" path="m,l,21600r21600,l21600,xe">
                <v:stroke joinstyle="miter"/>
                <v:path gradientshapeok="t" o:connecttype="rect"/>
              </v:shapetype>
              <v:shape id="Text Box 4" o:spid="_x0000_s1026" type="#_x0000_t202" style="position:absolute;margin-left:163.05pt;margin-top:-32.4pt;width:270.45pt;height:14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" strokecolor="white">
                <v:textbox>
                  <w:txbxContent>
                    <w:p w14:paraId="4F3B249D" w14:textId="11E7ACF2" w:rsidR="00DC1D1A" w:rsidRDefault="00702E4A">
                      <w:pPr>
                        <w:jc w:val="center"/>
                        <w:rPr>
                          <w:b/>
                        </w:rPr>
                      </w:pPr>
                      <w:r>
                        <w:rPr>
                          <w:b/>
                        </w:rPr>
                        <w:t>MINUTES</w:t>
                      </w:r>
                    </w:p>
                    <w:p w14:paraId="2AF88C41" w14:textId="77777777" w:rsidR="00DC1D1A" w:rsidRDefault="00DC1D1A">
                      <w:pPr>
                        <w:jc w:val="center"/>
                      </w:pPr>
                      <w:smartTag w:uri="urn:schemas-microsoft-com:office:smarttags" w:element="place">
                        <w:smartTag w:uri="urn:schemas-microsoft-com:office:smarttags" w:element="PlaceName">
                          <w:r>
                            <w:t>Jefferson</w:t>
                          </w:r>
                        </w:smartTag>
                        <w:r>
                          <w:t xml:space="preserve"> </w:t>
                        </w:r>
                        <w:smartTag w:uri="urn:schemas-microsoft-com:office:smarttags" w:element="PlaceType">
                          <w:r>
                            <w:t>County</w:t>
                          </w:r>
                        </w:smartTag>
                        <w:r>
                          <w:t xml:space="preserve"> </w:t>
                        </w:r>
                        <w:smartTag w:uri="urn:schemas-microsoft-com:office:smarttags" w:element="PlaceType">
                          <w:r>
                            <w:t>Parks</w:t>
                          </w:r>
                        </w:smartTag>
                      </w:smartTag>
                      <w:r>
                        <w:t xml:space="preserve"> &amp; Recreation Commission</w:t>
                      </w:r>
                    </w:p>
                    <w:p w14:paraId="21F8433E" w14:textId="6E010CCE" w:rsidR="00DC1D1A" w:rsidRDefault="00214F99" w:rsidP="00214F99">
                      <w:pPr>
                        <w:jc w:val="center"/>
                      </w:pPr>
                      <w:r>
                        <w:t>March 20, 2024</w:t>
                      </w:r>
                    </w:p>
                    <w:p w14:paraId="7FDFA065" w14:textId="7558227F" w:rsidR="00A979AA" w:rsidRDefault="001F4D74">
                      <w:pPr>
                        <w:jc w:val="center"/>
                      </w:pPr>
                      <w:r>
                        <w:t>Virtual link</w:t>
                      </w:r>
                      <w:r w:rsidR="00224C81">
                        <w:t xml:space="preserve"> </w:t>
                      </w:r>
                      <w:hyperlink r:id="rId12" w:history="1">
                        <w:r w:rsidR="00224C81" w:rsidRPr="003D4512">
                          <w:rPr>
                            <w:rStyle w:val="Hyperlink"/>
                          </w:rPr>
                          <w:t>https://us02web.zoom.us/j/87842521381?pwd=MW5IcHNqWjNnTEt1Y3lLb1BzQUJSZz09</w:t>
                        </w:r>
                      </w:hyperlink>
                    </w:p>
                    <w:p w14:paraId="417DDAEE" w14:textId="77777777" w:rsidR="001F4D74" w:rsidRPr="005B0539" w:rsidRDefault="001F4D74" w:rsidP="00224C81"/>
                    <w:p w14:paraId="0E7A3F95" w14:textId="77777777" w:rsidR="00430662" w:rsidRDefault="00EB65AD" w:rsidP="00430662">
                      <w:r>
                        <w:t xml:space="preserve"> </w:t>
                      </w:r>
                      <w:r w:rsidR="00430662">
                        <w:t>I</w:t>
                      </w:r>
                      <w:r w:rsidR="001F4D74">
                        <w:t xml:space="preserve">n person at </w:t>
                      </w:r>
                      <w:r>
                        <w:t>Jefferson County Community Center</w:t>
                      </w:r>
                      <w:r w:rsidR="00430662">
                        <w:t xml:space="preserve">,   </w:t>
                      </w:r>
                    </w:p>
                    <w:p w14:paraId="472AC5B8" w14:textId="22842C2C" w:rsidR="00EB65AD" w:rsidRDefault="00430662" w:rsidP="00224C81">
                      <w:pPr>
                        <w:jc w:val="center"/>
                      </w:pPr>
                      <w:r>
                        <w:t>Sam Michaels Park</w:t>
                      </w:r>
                    </w:p>
                    <w:p w14:paraId="56D7FF44" w14:textId="77777777" w:rsidR="00EB65AD" w:rsidRDefault="00EB65AD">
                      <w:pPr>
                        <w:jc w:val="center"/>
                      </w:pPr>
                    </w:p>
                  </w:txbxContent>
                </v:textbox>
              </v:shape>
            </w:pict>
          </mc:Fallback>
        </mc:AlternateContent>
      </w:r>
      <w:r>
        <w:rPr>
          <w:noProof/>
          <w:u w:val="none"/>
        </w:rPr>
        <w:drawing>
          <wp:inline distT="0" distB="0" distL="0" distR="0" wp14:anchorId="1F1054A1" wp14:editId="425AB408">
            <wp:extent cx="1962150" cy="1047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0" cy="1047750"/>
                    </a:xfrm>
                    <a:prstGeom prst="rect">
                      <a:avLst/>
                    </a:prstGeom>
                    <a:noFill/>
                    <a:ln>
                      <a:noFill/>
                    </a:ln>
                  </pic:spPr>
                </pic:pic>
              </a:graphicData>
            </a:graphic>
          </wp:inline>
        </w:drawing>
      </w:r>
    </w:p>
    <w:p w14:paraId="77D46692" w14:textId="77777777" w:rsidR="00DC1D1A" w:rsidRDefault="00DC1D1A">
      <w:pPr>
        <w:pStyle w:val="Heading1"/>
        <w:jc w:val="left"/>
        <w:rPr>
          <w:u w:val="none"/>
        </w:rPr>
      </w:pPr>
    </w:p>
    <w:p w14:paraId="3437F3F5" w14:textId="77777777" w:rsidR="0060217C" w:rsidRDefault="0060217C" w:rsidP="00592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EFDD804" w14:textId="77777777" w:rsidR="0060217C" w:rsidRDefault="0060217C" w:rsidP="005920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0CA5C3" w14:textId="2C28EBFE" w:rsidR="007876FD" w:rsidRPr="007876FD" w:rsidRDefault="007876FD" w:rsidP="007876FD">
      <w:pPr>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876FD">
        <w:rPr>
          <w:szCs w:val="24"/>
        </w:rPr>
        <w:t>Call to Order</w:t>
      </w:r>
      <w:r w:rsidR="00702E4A">
        <w:rPr>
          <w:szCs w:val="24"/>
        </w:rPr>
        <w:t>: 7:01</w:t>
      </w:r>
      <w:r w:rsidRPr="007876FD">
        <w:rPr>
          <w:szCs w:val="24"/>
        </w:rPr>
        <w:tab/>
      </w:r>
      <w:r w:rsidRPr="007876FD">
        <w:rPr>
          <w:szCs w:val="24"/>
        </w:rPr>
        <w:tab/>
      </w:r>
      <w:r w:rsidRPr="007876FD">
        <w:rPr>
          <w:szCs w:val="24"/>
        </w:rPr>
        <w:tab/>
      </w:r>
    </w:p>
    <w:p w14:paraId="02400D33" w14:textId="77777777" w:rsidR="007876FD" w:rsidRPr="007876FD" w:rsidRDefault="007876FD"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E470B75" w14:textId="3D3F33DE" w:rsidR="007876FD" w:rsidRPr="007876FD" w:rsidRDefault="007876FD" w:rsidP="007876FD">
      <w:pPr>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876FD">
        <w:rPr>
          <w:szCs w:val="24"/>
        </w:rPr>
        <w:t xml:space="preserve"> Roll Call</w:t>
      </w:r>
      <w:r w:rsidR="00702E4A">
        <w:rPr>
          <w:szCs w:val="24"/>
        </w:rPr>
        <w:t>: Allen, Baker, Benzinger, Derrickson, Fields, Holland, McIntyre, Milbourne, Thompson</w:t>
      </w:r>
    </w:p>
    <w:p w14:paraId="368F6E9C" w14:textId="77777777" w:rsidR="007876FD" w:rsidRPr="007876FD" w:rsidRDefault="007876FD"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7931ED4" w14:textId="23FFFCE5" w:rsidR="007876FD" w:rsidRPr="007876FD" w:rsidRDefault="007876FD" w:rsidP="007876FD">
      <w:pPr>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876FD">
        <w:rPr>
          <w:szCs w:val="24"/>
        </w:rPr>
        <w:t>Public Comment</w:t>
      </w:r>
      <w:r w:rsidR="00702E4A">
        <w:rPr>
          <w:szCs w:val="24"/>
        </w:rPr>
        <w:t>: none</w:t>
      </w:r>
    </w:p>
    <w:p w14:paraId="221281C9" w14:textId="77777777" w:rsidR="007876FD" w:rsidRPr="007876FD" w:rsidRDefault="007876FD"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B09BC89" w14:textId="25EDF810" w:rsidR="007876FD" w:rsidRPr="007876FD" w:rsidRDefault="007876FD" w:rsidP="007876FD">
      <w:pPr>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876FD">
        <w:rPr>
          <w:szCs w:val="24"/>
        </w:rPr>
        <w:t>Approval of Minutes</w:t>
      </w:r>
      <w:r w:rsidR="00702E4A">
        <w:rPr>
          <w:szCs w:val="24"/>
        </w:rPr>
        <w:t>: Benzinger made a motion to approve. Approved.</w:t>
      </w:r>
    </w:p>
    <w:p w14:paraId="7F92964D" w14:textId="77777777" w:rsidR="007876FD" w:rsidRPr="007876FD" w:rsidRDefault="007876FD"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4FC9EC1" w14:textId="32839B72" w:rsidR="00B5474B" w:rsidRDefault="007876FD" w:rsidP="00906562">
      <w:pPr>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7876FD">
        <w:rPr>
          <w:szCs w:val="24"/>
        </w:rPr>
        <w:t>Treasurer’s Report</w:t>
      </w:r>
      <w:r w:rsidR="00702E4A">
        <w:rPr>
          <w:szCs w:val="24"/>
        </w:rPr>
        <w:t>: Treasurer Derrickson reported that the finances look good at the present time.</w:t>
      </w:r>
    </w:p>
    <w:p w14:paraId="5A63220F" w14:textId="77777777" w:rsidR="00B5474B" w:rsidRDefault="00B5474B" w:rsidP="00B5474B">
      <w:pPr>
        <w:pStyle w:val="ListParagraph"/>
        <w:rPr>
          <w:szCs w:val="24"/>
        </w:rPr>
      </w:pPr>
    </w:p>
    <w:p w14:paraId="518DF075" w14:textId="6D8D3610" w:rsidR="007876FD" w:rsidRPr="00B5474B" w:rsidRDefault="007876FD" w:rsidP="00906562">
      <w:pPr>
        <w:numPr>
          <w:ilvl w:val="0"/>
          <w:numId w:val="39"/>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B5474B">
        <w:rPr>
          <w:szCs w:val="24"/>
        </w:rPr>
        <w:t>Director’s Report</w:t>
      </w:r>
      <w:r w:rsidR="00702E4A">
        <w:rPr>
          <w:szCs w:val="24"/>
        </w:rPr>
        <w:t xml:space="preserve">: Director Myers gave the Director’s Report. All the parks are getting for spring by the maintenance department. New Playground is being installed at Sam Michaels Park. The dog park is shut down for a month to have maintenance work done to it. Rec Coordinator, Tommy presented Abbie with a certificate of appreciation for her service to the community. </w:t>
      </w:r>
    </w:p>
    <w:p w14:paraId="4D4E9531" w14:textId="77777777" w:rsidR="007876FD" w:rsidRPr="007876FD" w:rsidRDefault="007876FD"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ABE46BA" w14:textId="62497EAF" w:rsidR="007876FD" w:rsidRPr="007876FD" w:rsidRDefault="00B5474B"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sidR="007876FD" w:rsidRPr="007876FD">
        <w:rPr>
          <w:szCs w:val="24"/>
        </w:rPr>
        <w:t>VII.</w:t>
      </w:r>
      <w:r w:rsidR="007876FD" w:rsidRPr="007876FD">
        <w:rPr>
          <w:szCs w:val="24"/>
        </w:rPr>
        <w:tab/>
        <w:t xml:space="preserve">Standing Committee Reports                                                                              </w:t>
      </w:r>
    </w:p>
    <w:p w14:paraId="50AC23D0" w14:textId="2DBC5E2C" w:rsidR="007876FD" w:rsidRPr="007876FD" w:rsidRDefault="007876FD"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sidRPr="007876FD">
        <w:rPr>
          <w:szCs w:val="24"/>
        </w:rPr>
        <w:t>1.</w:t>
      </w:r>
      <w:r w:rsidRPr="007876FD">
        <w:rPr>
          <w:szCs w:val="24"/>
        </w:rPr>
        <w:tab/>
        <w:t>Executive</w:t>
      </w:r>
      <w:r w:rsidR="00702E4A">
        <w:rPr>
          <w:szCs w:val="24"/>
        </w:rPr>
        <w:t>: no</w:t>
      </w:r>
    </w:p>
    <w:p w14:paraId="76E6BF05" w14:textId="63F27545" w:rsidR="007876FD" w:rsidRPr="007876FD" w:rsidRDefault="007876FD"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sidRPr="007876FD">
        <w:rPr>
          <w:szCs w:val="24"/>
        </w:rPr>
        <w:t>2.</w:t>
      </w:r>
      <w:r w:rsidRPr="007876FD">
        <w:rPr>
          <w:szCs w:val="24"/>
        </w:rPr>
        <w:tab/>
        <w:t>Finance</w:t>
      </w:r>
      <w:r w:rsidR="00702E4A">
        <w:rPr>
          <w:szCs w:val="24"/>
        </w:rPr>
        <w:t>: discussed the scholarship policy, and school levy</w:t>
      </w:r>
    </w:p>
    <w:p w14:paraId="0D3B2891" w14:textId="3DD497DE" w:rsidR="007876FD" w:rsidRPr="007876FD" w:rsidRDefault="007876FD"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sidRPr="007876FD">
        <w:rPr>
          <w:szCs w:val="24"/>
        </w:rPr>
        <w:t>3.</w:t>
      </w:r>
      <w:r w:rsidRPr="007876FD">
        <w:rPr>
          <w:szCs w:val="24"/>
        </w:rPr>
        <w:tab/>
        <w:t>Infrastructure</w:t>
      </w:r>
      <w:r w:rsidR="00702E4A">
        <w:rPr>
          <w:szCs w:val="24"/>
        </w:rPr>
        <w:t xml:space="preserve">: discussed the aquatic study, concept for Moulton </w:t>
      </w:r>
      <w:r w:rsidR="00702E4A">
        <w:rPr>
          <w:szCs w:val="24"/>
        </w:rPr>
        <w:tab/>
      </w:r>
    </w:p>
    <w:p w14:paraId="318FFEFF" w14:textId="1F493885" w:rsidR="007876FD" w:rsidRDefault="007876FD"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sidRPr="007876FD">
        <w:rPr>
          <w:szCs w:val="24"/>
        </w:rPr>
        <w:t>4.</w:t>
      </w:r>
      <w:r w:rsidRPr="007876FD">
        <w:rPr>
          <w:szCs w:val="24"/>
        </w:rPr>
        <w:tab/>
        <w:t>Operations</w:t>
      </w:r>
      <w:r w:rsidR="00543721">
        <w:rPr>
          <w:szCs w:val="24"/>
        </w:rPr>
        <w:t>: no</w:t>
      </w:r>
    </w:p>
    <w:p w14:paraId="6847CC26" w14:textId="3F637495" w:rsidR="005A78AA" w:rsidRPr="007876FD" w:rsidRDefault="005A78AA"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t>5.</w:t>
      </w:r>
      <w:r>
        <w:rPr>
          <w:szCs w:val="24"/>
        </w:rPr>
        <w:tab/>
        <w:t>Human Resources</w:t>
      </w:r>
      <w:r w:rsidR="00543721">
        <w:rPr>
          <w:szCs w:val="24"/>
        </w:rPr>
        <w:t>: no</w:t>
      </w:r>
    </w:p>
    <w:p w14:paraId="7C363893" w14:textId="242DACFC" w:rsidR="007876FD" w:rsidRDefault="007876FD"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sidR="000C6C9A">
        <w:rPr>
          <w:szCs w:val="24"/>
        </w:rPr>
        <w:t>6</w:t>
      </w:r>
      <w:r w:rsidRPr="007876FD">
        <w:rPr>
          <w:szCs w:val="24"/>
        </w:rPr>
        <w:t>.</w:t>
      </w:r>
      <w:r w:rsidRPr="007876FD">
        <w:rPr>
          <w:szCs w:val="24"/>
        </w:rPr>
        <w:tab/>
        <w:t>Audit</w:t>
      </w:r>
      <w:r w:rsidR="00543721">
        <w:rPr>
          <w:szCs w:val="24"/>
        </w:rPr>
        <w:t>: no</w:t>
      </w:r>
    </w:p>
    <w:p w14:paraId="01C94338" w14:textId="77777777" w:rsidR="00940549" w:rsidRPr="007876FD" w:rsidRDefault="00940549"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75044B9" w14:textId="75A71AA0" w:rsidR="007876FD" w:rsidRDefault="00B5474B"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sidR="007876FD" w:rsidRPr="007876FD">
        <w:rPr>
          <w:szCs w:val="24"/>
        </w:rPr>
        <w:t>IX.</w:t>
      </w:r>
      <w:r w:rsidR="007876FD" w:rsidRPr="007876FD">
        <w:rPr>
          <w:szCs w:val="24"/>
        </w:rPr>
        <w:tab/>
        <w:t>Old Business</w:t>
      </w:r>
    </w:p>
    <w:p w14:paraId="25C11C23" w14:textId="77777777" w:rsidR="00F572C2" w:rsidRDefault="00F572C2"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A45C75F" w14:textId="592AAC0F" w:rsidR="0029663B" w:rsidRPr="007876FD" w:rsidRDefault="003F1F31"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noProof/>
        </w:rPr>
        <w:drawing>
          <wp:inline distT="0" distB="0" distL="0" distR="0" wp14:anchorId="5891185D" wp14:editId="7E4FDEFE">
            <wp:extent cx="5943600" cy="352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52425"/>
                    </a:xfrm>
                    <a:prstGeom prst="rect">
                      <a:avLst/>
                    </a:prstGeom>
                    <a:noFill/>
                    <a:ln>
                      <a:noFill/>
                    </a:ln>
                  </pic:spPr>
                </pic:pic>
              </a:graphicData>
            </a:graphic>
          </wp:inline>
        </w:drawing>
      </w:r>
    </w:p>
    <w:p w14:paraId="561F76BF" w14:textId="74E2C967" w:rsidR="0029663B" w:rsidRDefault="00B5474B" w:rsidP="00F572C2">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sidR="00543721">
        <w:rPr>
          <w:szCs w:val="24"/>
        </w:rPr>
        <w:tab/>
      </w:r>
      <w:r w:rsidR="00543721">
        <w:rPr>
          <w:szCs w:val="24"/>
        </w:rPr>
        <w:tab/>
      </w:r>
      <w:r w:rsidR="00543721">
        <w:rPr>
          <w:szCs w:val="24"/>
        </w:rPr>
        <w:tab/>
        <w:t xml:space="preserve">The Handbook was discussed and will be brought back </w:t>
      </w:r>
    </w:p>
    <w:p w14:paraId="54C75334" w14:textId="156DE3D3" w:rsidR="00543721" w:rsidRDefault="00543721" w:rsidP="00F572C2">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b/>
      </w:r>
      <w:r>
        <w:rPr>
          <w:szCs w:val="24"/>
        </w:rPr>
        <w:tab/>
      </w:r>
      <w:r>
        <w:rPr>
          <w:szCs w:val="24"/>
        </w:rPr>
        <w:tab/>
      </w:r>
      <w:r>
        <w:rPr>
          <w:szCs w:val="24"/>
        </w:rPr>
        <w:tab/>
        <w:t>Next month for approval</w:t>
      </w:r>
    </w:p>
    <w:p w14:paraId="2CFF5047" w14:textId="71AECE88" w:rsidR="007876FD" w:rsidRDefault="00946971" w:rsidP="00F572C2">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lastRenderedPageBreak/>
        <w:tab/>
      </w:r>
      <w:r w:rsidR="007876FD" w:rsidRPr="007876FD">
        <w:rPr>
          <w:szCs w:val="24"/>
        </w:rPr>
        <w:t>X.</w:t>
      </w:r>
      <w:r w:rsidR="007876FD" w:rsidRPr="007876FD">
        <w:rPr>
          <w:szCs w:val="24"/>
        </w:rPr>
        <w:tab/>
        <w:t>New Business</w:t>
      </w:r>
    </w:p>
    <w:p w14:paraId="06CF1B95" w14:textId="77777777" w:rsidR="004660E1" w:rsidRDefault="004660E1" w:rsidP="00F572C2">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00287C8" w14:textId="4BA44A3B" w:rsidR="004B6F27" w:rsidRDefault="00992A80" w:rsidP="004B6F27">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Discussion and poss</w:t>
      </w:r>
      <w:r w:rsidR="00FF78F1">
        <w:rPr>
          <w:szCs w:val="24"/>
        </w:rPr>
        <w:t xml:space="preserve">ible action on </w:t>
      </w:r>
      <w:r w:rsidR="00F75C91">
        <w:rPr>
          <w:szCs w:val="24"/>
        </w:rPr>
        <w:t xml:space="preserve">approval of consultant for development of concept plan at Moulton Park. </w:t>
      </w:r>
    </w:p>
    <w:p w14:paraId="5E2794D1" w14:textId="0ACA4ED3" w:rsidR="00543721" w:rsidRDefault="00543721" w:rsidP="00543721">
      <w:pPr>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The infrastructure recommended to the board to go with Down Stream to be the consultant for Moulton Park. Allen made the motion to approve. Approve</w:t>
      </w:r>
    </w:p>
    <w:p w14:paraId="5003C8E4" w14:textId="372DE6C0" w:rsidR="00992A80" w:rsidRDefault="00813D57" w:rsidP="004B6F27">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Discussion and possible action on final draft of the aquatic study.</w:t>
      </w:r>
    </w:p>
    <w:p w14:paraId="15856300" w14:textId="30652AE5" w:rsidR="00543721" w:rsidRDefault="00543721" w:rsidP="00543721">
      <w:pPr>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The study was discussed, and Director Myers will report to the County Commission that the draft looks good</w:t>
      </w:r>
    </w:p>
    <w:p w14:paraId="77912191" w14:textId="3E68AFA1" w:rsidR="00813D57" w:rsidRDefault="00813D57" w:rsidP="004B6F27">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Discussion and possible action on </w:t>
      </w:r>
      <w:r w:rsidR="00A27405">
        <w:rPr>
          <w:szCs w:val="24"/>
        </w:rPr>
        <w:t>public/private partnership to develop turf athletic fields in Jefferson County Parks.</w:t>
      </w:r>
    </w:p>
    <w:p w14:paraId="7D28A9EF" w14:textId="5AB2BE00" w:rsidR="00543721" w:rsidRDefault="00543721" w:rsidP="00543721">
      <w:pPr>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After discussion, the board will develop the fields and rent them out.</w:t>
      </w:r>
    </w:p>
    <w:p w14:paraId="4E98863B" w14:textId="279F454F" w:rsidR="00A27405" w:rsidRDefault="00A27405" w:rsidP="004B6F27">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Discussion and possible action on </w:t>
      </w:r>
      <w:r w:rsidR="00113E26">
        <w:rPr>
          <w:szCs w:val="24"/>
        </w:rPr>
        <w:t xml:space="preserve">updating youth scholarship fund guidelines </w:t>
      </w:r>
      <w:r w:rsidR="005E2175">
        <w:rPr>
          <w:szCs w:val="24"/>
        </w:rPr>
        <w:t>and forms.</w:t>
      </w:r>
    </w:p>
    <w:p w14:paraId="475D1940" w14:textId="1EA42BCA" w:rsidR="00543721" w:rsidRDefault="00543721" w:rsidP="00543721">
      <w:pPr>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Reviewed the scholarship fund guidelines and forms. Fields made the motion to approve the form with minor changes effective immediately. Approved</w:t>
      </w:r>
    </w:p>
    <w:p w14:paraId="4136E32A" w14:textId="29EE0B9D" w:rsidR="00543721" w:rsidRPr="00543721" w:rsidRDefault="001509BF" w:rsidP="00543721">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Discussion</w:t>
      </w:r>
      <w:r w:rsidR="00A22986">
        <w:rPr>
          <w:szCs w:val="24"/>
        </w:rPr>
        <w:t xml:space="preserve">/Updates on Jefferson County Commission FY 25 </w:t>
      </w:r>
    </w:p>
    <w:p w14:paraId="3F7915B7" w14:textId="77777777" w:rsidR="003F1F31" w:rsidRDefault="00A22986" w:rsidP="0054372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520"/>
        <w:rPr>
          <w:szCs w:val="24"/>
        </w:rPr>
      </w:pPr>
      <w:r>
        <w:rPr>
          <w:szCs w:val="24"/>
        </w:rPr>
        <w:t>Budget and</w:t>
      </w:r>
      <w:r w:rsidR="0029663B">
        <w:rPr>
          <w:szCs w:val="24"/>
        </w:rPr>
        <w:t xml:space="preserve"> JCPRC allocation. </w:t>
      </w:r>
    </w:p>
    <w:p w14:paraId="458BD29B" w14:textId="486743DC" w:rsidR="005E2175" w:rsidRDefault="003F1F31" w:rsidP="003F1F31">
      <w:pPr>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As of now, the County Commission has cut the funding that was requested.</w:t>
      </w:r>
      <w:r w:rsidR="0029663B">
        <w:rPr>
          <w:szCs w:val="24"/>
        </w:rPr>
        <w:t xml:space="preserve"> </w:t>
      </w:r>
    </w:p>
    <w:p w14:paraId="1ED208FA" w14:textId="04F768FB" w:rsidR="00151AF8" w:rsidRDefault="00151AF8" w:rsidP="004B6F27">
      <w:pPr>
        <w:numPr>
          <w:ilvl w:val="0"/>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 xml:space="preserve">Discussion and possible action on bank transfer policy.  </w:t>
      </w:r>
    </w:p>
    <w:p w14:paraId="5A375452" w14:textId="53E4C13A" w:rsidR="003F1F31" w:rsidRDefault="003F1F31" w:rsidP="003F1F31">
      <w:pPr>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Pr>
          <w:szCs w:val="24"/>
        </w:rPr>
        <w:t>Derrickson made a motion to table the discussion. Approved</w:t>
      </w:r>
    </w:p>
    <w:p w14:paraId="1675D52D" w14:textId="77777777" w:rsidR="0029663B" w:rsidRPr="004B6F27" w:rsidRDefault="0029663B" w:rsidP="002966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80"/>
        <w:rPr>
          <w:szCs w:val="24"/>
        </w:rPr>
      </w:pPr>
    </w:p>
    <w:p w14:paraId="5452EAE6" w14:textId="11C9F6D8" w:rsidR="003C4026" w:rsidRPr="00E57FFE" w:rsidRDefault="00B5474B" w:rsidP="007876FD">
      <w:pPr>
        <w:tabs>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554152">
        <w:rPr>
          <w:szCs w:val="24"/>
        </w:rPr>
        <w:tab/>
      </w:r>
      <w:r w:rsidR="007876FD" w:rsidRPr="007876FD">
        <w:rPr>
          <w:szCs w:val="24"/>
        </w:rPr>
        <w:t>XI.</w:t>
      </w:r>
      <w:r w:rsidR="007876FD" w:rsidRPr="007876FD">
        <w:rPr>
          <w:szCs w:val="24"/>
        </w:rPr>
        <w:tab/>
        <w:t>Adjournment</w:t>
      </w:r>
      <w:r w:rsidR="003F1F31">
        <w:rPr>
          <w:szCs w:val="24"/>
        </w:rPr>
        <w:t>: Benzinger made a motion to adjourn at 9:06pm. Approved.</w:t>
      </w:r>
    </w:p>
    <w:sectPr w:rsidR="003C4026" w:rsidRPr="00E57FFE" w:rsidSect="004711D5">
      <w:headerReference w:type="default" r:id="rId15"/>
      <w:footerReference w:type="default" r:id="rId16"/>
      <w:endnotePr>
        <w:numFmt w:val="decimal"/>
      </w:endnotePr>
      <w:pgSz w:w="12240" w:h="15840"/>
      <w:pgMar w:top="810" w:right="1440" w:bottom="45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29E67" w14:textId="77777777" w:rsidR="004711D5" w:rsidRDefault="004711D5">
      <w:r>
        <w:separator/>
      </w:r>
    </w:p>
  </w:endnote>
  <w:endnote w:type="continuationSeparator" w:id="0">
    <w:p w14:paraId="7455A800" w14:textId="77777777" w:rsidR="004711D5" w:rsidRDefault="004711D5">
      <w:r>
        <w:continuationSeparator/>
      </w:r>
    </w:p>
  </w:endnote>
  <w:endnote w:type="continuationNotice" w:id="1">
    <w:p w14:paraId="45F1A8D9" w14:textId="77777777" w:rsidR="004711D5" w:rsidRDefault="004711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B41B" w14:textId="77777777" w:rsidR="00DC1D1A" w:rsidRDefault="00DC1D1A">
    <w:pPr>
      <w:spacing w:line="240" w:lineRule="exact"/>
    </w:pPr>
  </w:p>
  <w:p w14:paraId="49651D97" w14:textId="77777777" w:rsidR="00DC1D1A" w:rsidRDefault="00DC1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5D936" w14:textId="77777777" w:rsidR="004711D5" w:rsidRDefault="004711D5">
      <w:r>
        <w:separator/>
      </w:r>
    </w:p>
  </w:footnote>
  <w:footnote w:type="continuationSeparator" w:id="0">
    <w:p w14:paraId="3B717095" w14:textId="77777777" w:rsidR="004711D5" w:rsidRDefault="004711D5">
      <w:r>
        <w:continuationSeparator/>
      </w:r>
    </w:p>
  </w:footnote>
  <w:footnote w:type="continuationNotice" w:id="1">
    <w:p w14:paraId="2B3D26B5" w14:textId="77777777" w:rsidR="004711D5" w:rsidRDefault="004711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AED8" w14:textId="77777777" w:rsidR="00DC1D1A" w:rsidRDefault="00DC1D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6BC8EFA" w14:textId="77777777" w:rsidR="00DC1D1A" w:rsidRDefault="00DC1D1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24C"/>
    <w:multiLevelType w:val="hybridMultilevel"/>
    <w:tmpl w:val="E88247F6"/>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340"/>
        </w:tabs>
        <w:ind w:left="2340" w:hanging="360"/>
      </w:pPr>
      <w:rPr>
        <w:rFonts w:ascii="Symbol" w:hAnsi="Symbol" w:hint="default"/>
      </w:rPr>
    </w:lvl>
    <w:lvl w:ilvl="2" w:tplc="0409001B">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15:restartNumberingAfterBreak="0">
    <w:nsid w:val="0862408C"/>
    <w:multiLevelType w:val="hybridMultilevel"/>
    <w:tmpl w:val="D42C25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A7718EC"/>
    <w:multiLevelType w:val="hybridMultilevel"/>
    <w:tmpl w:val="8B2EC8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454B17"/>
    <w:multiLevelType w:val="hybridMultilevel"/>
    <w:tmpl w:val="F626A7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76347C"/>
    <w:multiLevelType w:val="hybridMultilevel"/>
    <w:tmpl w:val="2D3EF564"/>
    <w:lvl w:ilvl="0" w:tplc="CD2812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09D0AEF"/>
    <w:multiLevelType w:val="hybridMultilevel"/>
    <w:tmpl w:val="FFE80A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28E1135"/>
    <w:multiLevelType w:val="hybridMultilevel"/>
    <w:tmpl w:val="80BC146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08357F"/>
    <w:multiLevelType w:val="hybridMultilevel"/>
    <w:tmpl w:val="22AA2E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FB05F6"/>
    <w:multiLevelType w:val="hybridMultilevel"/>
    <w:tmpl w:val="D19CF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140BC9"/>
    <w:multiLevelType w:val="hybridMultilevel"/>
    <w:tmpl w:val="76D66C1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A4474A"/>
    <w:multiLevelType w:val="hybridMultilevel"/>
    <w:tmpl w:val="3FA2B5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086B46"/>
    <w:multiLevelType w:val="hybridMultilevel"/>
    <w:tmpl w:val="7B0CDE4A"/>
    <w:lvl w:ilvl="0" w:tplc="CC3C95DA">
      <w:start w:val="2"/>
      <w:numFmt w:val="upperRoman"/>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EC09BD"/>
    <w:multiLevelType w:val="hybridMultilevel"/>
    <w:tmpl w:val="3BAE0A16"/>
    <w:lvl w:ilvl="0" w:tplc="6576C2A2">
      <w:start w:val="1"/>
      <w:numFmt w:val="upperRoman"/>
      <w:lvlText w:val="%1."/>
      <w:lvlJc w:val="left"/>
      <w:pPr>
        <w:tabs>
          <w:tab w:val="num" w:pos="1080"/>
        </w:tabs>
        <w:ind w:left="1080" w:hanging="720"/>
      </w:pPr>
      <w:rPr>
        <w:rFonts w:hint="default"/>
      </w:rPr>
    </w:lvl>
    <w:lvl w:ilvl="1" w:tplc="EFFE656C">
      <w:start w:val="1"/>
      <w:numFmt w:val="upperLetter"/>
      <w:lvlText w:val="%2."/>
      <w:lvlJc w:val="left"/>
      <w:pPr>
        <w:tabs>
          <w:tab w:val="num" w:pos="1440"/>
        </w:tabs>
        <w:ind w:left="1440" w:hanging="360"/>
      </w:pPr>
      <w:rPr>
        <w:rFonts w:hint="default"/>
      </w:rPr>
    </w:lvl>
    <w:lvl w:ilvl="2" w:tplc="319482AE">
      <w:start w:val="1"/>
      <w:numFmt w:val="lowerLetter"/>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4E55EA"/>
    <w:multiLevelType w:val="hybridMultilevel"/>
    <w:tmpl w:val="59B87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804000"/>
    <w:multiLevelType w:val="hybridMultilevel"/>
    <w:tmpl w:val="0B9E30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3DF589E"/>
    <w:multiLevelType w:val="hybridMultilevel"/>
    <w:tmpl w:val="F92478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5722CE4"/>
    <w:multiLevelType w:val="hybridMultilevel"/>
    <w:tmpl w:val="CD04B6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9F6795A"/>
    <w:multiLevelType w:val="hybridMultilevel"/>
    <w:tmpl w:val="913C5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CF7E4F"/>
    <w:multiLevelType w:val="hybridMultilevel"/>
    <w:tmpl w:val="C42AF92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Symbo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Symbo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Symbo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9" w15:restartNumberingAfterBreak="0">
    <w:nsid w:val="2C4F19D7"/>
    <w:multiLevelType w:val="hybridMultilevel"/>
    <w:tmpl w:val="12FE179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2DD1412"/>
    <w:multiLevelType w:val="hybridMultilevel"/>
    <w:tmpl w:val="3E3AB8DE"/>
    <w:lvl w:ilvl="0" w:tplc="04090001">
      <w:start w:val="1"/>
      <w:numFmt w:val="bullet"/>
      <w:lvlText w:val=""/>
      <w:lvlJc w:val="left"/>
      <w:pPr>
        <w:tabs>
          <w:tab w:val="num" w:pos="1149"/>
        </w:tabs>
        <w:ind w:left="1149" w:hanging="360"/>
      </w:pPr>
      <w:rPr>
        <w:rFonts w:ascii="Symbol" w:hAnsi="Symbol" w:hint="default"/>
      </w:rPr>
    </w:lvl>
    <w:lvl w:ilvl="1" w:tplc="04090003" w:tentative="1">
      <w:start w:val="1"/>
      <w:numFmt w:val="bullet"/>
      <w:lvlText w:val="o"/>
      <w:lvlJc w:val="left"/>
      <w:pPr>
        <w:tabs>
          <w:tab w:val="num" w:pos="1869"/>
        </w:tabs>
        <w:ind w:left="1869" w:hanging="360"/>
      </w:pPr>
      <w:rPr>
        <w:rFonts w:ascii="Courier New" w:hAnsi="Courier New" w:hint="default"/>
      </w:rPr>
    </w:lvl>
    <w:lvl w:ilvl="2" w:tplc="04090005" w:tentative="1">
      <w:start w:val="1"/>
      <w:numFmt w:val="bullet"/>
      <w:lvlText w:val=""/>
      <w:lvlJc w:val="left"/>
      <w:pPr>
        <w:tabs>
          <w:tab w:val="num" w:pos="2589"/>
        </w:tabs>
        <w:ind w:left="2589" w:hanging="360"/>
      </w:pPr>
      <w:rPr>
        <w:rFonts w:ascii="Wingdings" w:hAnsi="Wingdings" w:hint="default"/>
      </w:rPr>
    </w:lvl>
    <w:lvl w:ilvl="3" w:tplc="04090001" w:tentative="1">
      <w:start w:val="1"/>
      <w:numFmt w:val="bullet"/>
      <w:lvlText w:val=""/>
      <w:lvlJc w:val="left"/>
      <w:pPr>
        <w:tabs>
          <w:tab w:val="num" w:pos="3309"/>
        </w:tabs>
        <w:ind w:left="3309" w:hanging="360"/>
      </w:pPr>
      <w:rPr>
        <w:rFonts w:ascii="Symbol" w:hAnsi="Symbol" w:hint="default"/>
      </w:rPr>
    </w:lvl>
    <w:lvl w:ilvl="4" w:tplc="04090003" w:tentative="1">
      <w:start w:val="1"/>
      <w:numFmt w:val="bullet"/>
      <w:lvlText w:val="o"/>
      <w:lvlJc w:val="left"/>
      <w:pPr>
        <w:tabs>
          <w:tab w:val="num" w:pos="4029"/>
        </w:tabs>
        <w:ind w:left="4029" w:hanging="360"/>
      </w:pPr>
      <w:rPr>
        <w:rFonts w:ascii="Courier New" w:hAnsi="Courier New" w:hint="default"/>
      </w:rPr>
    </w:lvl>
    <w:lvl w:ilvl="5" w:tplc="04090005" w:tentative="1">
      <w:start w:val="1"/>
      <w:numFmt w:val="bullet"/>
      <w:lvlText w:val=""/>
      <w:lvlJc w:val="left"/>
      <w:pPr>
        <w:tabs>
          <w:tab w:val="num" w:pos="4749"/>
        </w:tabs>
        <w:ind w:left="4749" w:hanging="360"/>
      </w:pPr>
      <w:rPr>
        <w:rFonts w:ascii="Wingdings" w:hAnsi="Wingdings" w:hint="default"/>
      </w:rPr>
    </w:lvl>
    <w:lvl w:ilvl="6" w:tplc="04090001" w:tentative="1">
      <w:start w:val="1"/>
      <w:numFmt w:val="bullet"/>
      <w:lvlText w:val=""/>
      <w:lvlJc w:val="left"/>
      <w:pPr>
        <w:tabs>
          <w:tab w:val="num" w:pos="5469"/>
        </w:tabs>
        <w:ind w:left="5469" w:hanging="360"/>
      </w:pPr>
      <w:rPr>
        <w:rFonts w:ascii="Symbol" w:hAnsi="Symbol" w:hint="default"/>
      </w:rPr>
    </w:lvl>
    <w:lvl w:ilvl="7" w:tplc="04090003" w:tentative="1">
      <w:start w:val="1"/>
      <w:numFmt w:val="bullet"/>
      <w:lvlText w:val="o"/>
      <w:lvlJc w:val="left"/>
      <w:pPr>
        <w:tabs>
          <w:tab w:val="num" w:pos="6189"/>
        </w:tabs>
        <w:ind w:left="6189" w:hanging="360"/>
      </w:pPr>
      <w:rPr>
        <w:rFonts w:ascii="Courier New" w:hAnsi="Courier New" w:hint="default"/>
      </w:rPr>
    </w:lvl>
    <w:lvl w:ilvl="8" w:tplc="04090005" w:tentative="1">
      <w:start w:val="1"/>
      <w:numFmt w:val="bullet"/>
      <w:lvlText w:val=""/>
      <w:lvlJc w:val="left"/>
      <w:pPr>
        <w:tabs>
          <w:tab w:val="num" w:pos="6909"/>
        </w:tabs>
        <w:ind w:left="6909" w:hanging="360"/>
      </w:pPr>
      <w:rPr>
        <w:rFonts w:ascii="Wingdings" w:hAnsi="Wingdings" w:hint="default"/>
      </w:rPr>
    </w:lvl>
  </w:abstractNum>
  <w:abstractNum w:abstractNumId="21" w15:restartNumberingAfterBreak="0">
    <w:nsid w:val="339B6CBF"/>
    <w:multiLevelType w:val="hybridMultilevel"/>
    <w:tmpl w:val="6F488D1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BC6FCB"/>
    <w:multiLevelType w:val="hybridMultilevel"/>
    <w:tmpl w:val="55D2B948"/>
    <w:lvl w:ilvl="0" w:tplc="38E284F6">
      <w:start w:val="1"/>
      <w:numFmt w:val="upperRoman"/>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72134A7"/>
    <w:multiLevelType w:val="hybridMultilevel"/>
    <w:tmpl w:val="4192D994"/>
    <w:lvl w:ilvl="0" w:tplc="E8D6DF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44F4C4E"/>
    <w:multiLevelType w:val="hybridMultilevel"/>
    <w:tmpl w:val="3DA442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47868C4"/>
    <w:multiLevelType w:val="hybridMultilevel"/>
    <w:tmpl w:val="D61206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5CC5953"/>
    <w:multiLevelType w:val="hybridMultilevel"/>
    <w:tmpl w:val="063206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467A5A"/>
    <w:multiLevelType w:val="hybridMultilevel"/>
    <w:tmpl w:val="BEE0371C"/>
    <w:lvl w:ilvl="0" w:tplc="04090013">
      <w:start w:val="1"/>
      <w:numFmt w:val="upperRoman"/>
      <w:lvlText w:val="%1."/>
      <w:lvlJc w:val="right"/>
      <w:pPr>
        <w:tabs>
          <w:tab w:val="num" w:pos="720"/>
        </w:tabs>
        <w:ind w:left="720" w:hanging="18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5822CC"/>
    <w:multiLevelType w:val="hybridMultilevel"/>
    <w:tmpl w:val="5FE085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C66387"/>
    <w:multiLevelType w:val="hybridMultilevel"/>
    <w:tmpl w:val="D67860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287122"/>
    <w:multiLevelType w:val="hybridMultilevel"/>
    <w:tmpl w:val="E9F27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FF5947"/>
    <w:multiLevelType w:val="hybridMultilevel"/>
    <w:tmpl w:val="99BA1EC6"/>
    <w:lvl w:ilvl="0" w:tplc="39D07284">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8E27666"/>
    <w:multiLevelType w:val="hybridMultilevel"/>
    <w:tmpl w:val="0FEC1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483E79"/>
    <w:multiLevelType w:val="hybridMultilevel"/>
    <w:tmpl w:val="697C21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882184"/>
    <w:multiLevelType w:val="hybridMultilevel"/>
    <w:tmpl w:val="4178EF60"/>
    <w:lvl w:ilvl="0" w:tplc="70DC4602">
      <w:start w:val="3"/>
      <w:numFmt w:val="upperRoman"/>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0146FE1"/>
    <w:multiLevelType w:val="hybridMultilevel"/>
    <w:tmpl w:val="9DE4BD9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7130027C"/>
    <w:multiLevelType w:val="hybridMultilevel"/>
    <w:tmpl w:val="D6FE6C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9B1B98"/>
    <w:multiLevelType w:val="hybridMultilevel"/>
    <w:tmpl w:val="C9B0F886"/>
    <w:lvl w:ilvl="0" w:tplc="23E091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76B371DD"/>
    <w:multiLevelType w:val="hybridMultilevel"/>
    <w:tmpl w:val="D1E027B8"/>
    <w:lvl w:ilvl="0" w:tplc="A07EAAB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6C0791B"/>
    <w:multiLevelType w:val="hybridMultilevel"/>
    <w:tmpl w:val="890296FE"/>
    <w:lvl w:ilvl="0" w:tplc="80D84D94">
      <w:start w:val="2"/>
      <w:numFmt w:val="upperRoman"/>
      <w:lvlText w:val="%1."/>
      <w:lvlJc w:val="left"/>
      <w:pPr>
        <w:tabs>
          <w:tab w:val="num" w:pos="1080"/>
        </w:tabs>
        <w:ind w:left="108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FF234D"/>
    <w:multiLevelType w:val="hybridMultilevel"/>
    <w:tmpl w:val="11A098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1" w15:restartNumberingAfterBreak="0">
    <w:nsid w:val="7D9D46EF"/>
    <w:multiLevelType w:val="hybridMultilevel"/>
    <w:tmpl w:val="E8D26E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EEE480D"/>
    <w:multiLevelType w:val="hybridMultilevel"/>
    <w:tmpl w:val="F4F05E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F041EFF"/>
    <w:multiLevelType w:val="hybridMultilevel"/>
    <w:tmpl w:val="F81E2162"/>
    <w:lvl w:ilvl="0" w:tplc="E102995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1940272">
    <w:abstractNumId w:val="11"/>
  </w:num>
  <w:num w:numId="2" w16cid:durableId="406074520">
    <w:abstractNumId w:val="20"/>
  </w:num>
  <w:num w:numId="3" w16cid:durableId="1871986826">
    <w:abstractNumId w:val="34"/>
  </w:num>
  <w:num w:numId="4" w16cid:durableId="1077631726">
    <w:abstractNumId w:val="43"/>
  </w:num>
  <w:num w:numId="5" w16cid:durableId="866066217">
    <w:abstractNumId w:val="39"/>
  </w:num>
  <w:num w:numId="6" w16cid:durableId="298262652">
    <w:abstractNumId w:val="12"/>
  </w:num>
  <w:num w:numId="7" w16cid:durableId="1815028659">
    <w:abstractNumId w:val="13"/>
  </w:num>
  <w:num w:numId="8" w16cid:durableId="947854094">
    <w:abstractNumId w:val="35"/>
  </w:num>
  <w:num w:numId="9" w16cid:durableId="539363869">
    <w:abstractNumId w:val="27"/>
  </w:num>
  <w:num w:numId="10" w16cid:durableId="734934766">
    <w:abstractNumId w:val="2"/>
  </w:num>
  <w:num w:numId="11" w16cid:durableId="36779412">
    <w:abstractNumId w:val="29"/>
  </w:num>
  <w:num w:numId="12" w16cid:durableId="810168483">
    <w:abstractNumId w:val="36"/>
  </w:num>
  <w:num w:numId="13" w16cid:durableId="651059140">
    <w:abstractNumId w:val="40"/>
  </w:num>
  <w:num w:numId="14" w16cid:durableId="858274458">
    <w:abstractNumId w:val="6"/>
  </w:num>
  <w:num w:numId="15" w16cid:durableId="1449426298">
    <w:abstractNumId w:val="21"/>
  </w:num>
  <w:num w:numId="16" w16cid:durableId="39524457">
    <w:abstractNumId w:val="10"/>
  </w:num>
  <w:num w:numId="17" w16cid:durableId="595944587">
    <w:abstractNumId w:val="1"/>
  </w:num>
  <w:num w:numId="18" w16cid:durableId="1677926123">
    <w:abstractNumId w:val="5"/>
  </w:num>
  <w:num w:numId="19" w16cid:durableId="1674606614">
    <w:abstractNumId w:val="25"/>
  </w:num>
  <w:num w:numId="20" w16cid:durableId="869494353">
    <w:abstractNumId w:val="26"/>
  </w:num>
  <w:num w:numId="21" w16cid:durableId="1789162222">
    <w:abstractNumId w:val="18"/>
  </w:num>
  <w:num w:numId="22" w16cid:durableId="1829588509">
    <w:abstractNumId w:val="16"/>
  </w:num>
  <w:num w:numId="23" w16cid:durableId="1645307923">
    <w:abstractNumId w:val="0"/>
  </w:num>
  <w:num w:numId="24" w16cid:durableId="2004813288">
    <w:abstractNumId w:val="3"/>
  </w:num>
  <w:num w:numId="25" w16cid:durableId="1280144188">
    <w:abstractNumId w:val="15"/>
  </w:num>
  <w:num w:numId="26" w16cid:durableId="250428389">
    <w:abstractNumId w:val="19"/>
  </w:num>
  <w:num w:numId="27" w16cid:durableId="261111241">
    <w:abstractNumId w:val="9"/>
  </w:num>
  <w:num w:numId="28" w16cid:durableId="333729925">
    <w:abstractNumId w:val="8"/>
  </w:num>
  <w:num w:numId="29" w16cid:durableId="1162282438">
    <w:abstractNumId w:val="33"/>
  </w:num>
  <w:num w:numId="30" w16cid:durableId="819422667">
    <w:abstractNumId w:val="7"/>
  </w:num>
  <w:num w:numId="31" w16cid:durableId="1544437763">
    <w:abstractNumId w:val="24"/>
  </w:num>
  <w:num w:numId="32" w16cid:durableId="42095988">
    <w:abstractNumId w:val="17"/>
  </w:num>
  <w:num w:numId="33" w16cid:durableId="276982843">
    <w:abstractNumId w:val="30"/>
  </w:num>
  <w:num w:numId="34" w16cid:durableId="1593392438">
    <w:abstractNumId w:val="41"/>
  </w:num>
  <w:num w:numId="35" w16cid:durableId="109252860">
    <w:abstractNumId w:val="32"/>
  </w:num>
  <w:num w:numId="36" w16cid:durableId="1133208895">
    <w:abstractNumId w:val="28"/>
  </w:num>
  <w:num w:numId="37" w16cid:durableId="2032490293">
    <w:abstractNumId w:val="14"/>
  </w:num>
  <w:num w:numId="38" w16cid:durableId="1325671020">
    <w:abstractNumId w:val="42"/>
  </w:num>
  <w:num w:numId="39" w16cid:durableId="288821042">
    <w:abstractNumId w:val="22"/>
  </w:num>
  <w:num w:numId="40" w16cid:durableId="974604249">
    <w:abstractNumId w:val="37"/>
  </w:num>
  <w:num w:numId="41" w16cid:durableId="1514149034">
    <w:abstractNumId w:val="4"/>
  </w:num>
  <w:num w:numId="42" w16cid:durableId="371462717">
    <w:abstractNumId w:val="38"/>
  </w:num>
  <w:num w:numId="43" w16cid:durableId="706224416">
    <w:abstractNumId w:val="23"/>
  </w:num>
  <w:num w:numId="44" w16cid:durableId="15843331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87"/>
    <w:rsid w:val="00000F87"/>
    <w:rsid w:val="00003839"/>
    <w:rsid w:val="00004C6B"/>
    <w:rsid w:val="00006664"/>
    <w:rsid w:val="00027828"/>
    <w:rsid w:val="000308C5"/>
    <w:rsid w:val="00032CA4"/>
    <w:rsid w:val="0004271D"/>
    <w:rsid w:val="00072C1F"/>
    <w:rsid w:val="00074A62"/>
    <w:rsid w:val="00076780"/>
    <w:rsid w:val="00076CB2"/>
    <w:rsid w:val="0008066F"/>
    <w:rsid w:val="000819CC"/>
    <w:rsid w:val="000C58B3"/>
    <w:rsid w:val="000C6C9A"/>
    <w:rsid w:val="000D1385"/>
    <w:rsid w:val="000D43EF"/>
    <w:rsid w:val="000D6319"/>
    <w:rsid w:val="000D67E2"/>
    <w:rsid w:val="000E0E48"/>
    <w:rsid w:val="0010599D"/>
    <w:rsid w:val="00106ED6"/>
    <w:rsid w:val="001127D6"/>
    <w:rsid w:val="00113E26"/>
    <w:rsid w:val="0011433C"/>
    <w:rsid w:val="001216E5"/>
    <w:rsid w:val="001509BF"/>
    <w:rsid w:val="00151AF8"/>
    <w:rsid w:val="00154F8A"/>
    <w:rsid w:val="001613D2"/>
    <w:rsid w:val="00163E02"/>
    <w:rsid w:val="0017483B"/>
    <w:rsid w:val="00181BD7"/>
    <w:rsid w:val="001956E7"/>
    <w:rsid w:val="0019693D"/>
    <w:rsid w:val="001A41B2"/>
    <w:rsid w:val="001C3F4E"/>
    <w:rsid w:val="001C4F53"/>
    <w:rsid w:val="001F4412"/>
    <w:rsid w:val="001F4D74"/>
    <w:rsid w:val="00204CFE"/>
    <w:rsid w:val="002123FC"/>
    <w:rsid w:val="00214F99"/>
    <w:rsid w:val="00224C81"/>
    <w:rsid w:val="002322A5"/>
    <w:rsid w:val="002447C8"/>
    <w:rsid w:val="00252654"/>
    <w:rsid w:val="002856D9"/>
    <w:rsid w:val="00290A7D"/>
    <w:rsid w:val="002921DA"/>
    <w:rsid w:val="0029663B"/>
    <w:rsid w:val="002A5BE8"/>
    <w:rsid w:val="002B7A8D"/>
    <w:rsid w:val="002C4DCC"/>
    <w:rsid w:val="002C5261"/>
    <w:rsid w:val="002D17ED"/>
    <w:rsid w:val="002F0484"/>
    <w:rsid w:val="002F4A74"/>
    <w:rsid w:val="002F5B70"/>
    <w:rsid w:val="002F6869"/>
    <w:rsid w:val="0031278D"/>
    <w:rsid w:val="00316DAC"/>
    <w:rsid w:val="0032362A"/>
    <w:rsid w:val="00344088"/>
    <w:rsid w:val="00351A08"/>
    <w:rsid w:val="003547DA"/>
    <w:rsid w:val="00370BEB"/>
    <w:rsid w:val="0037553F"/>
    <w:rsid w:val="00375F91"/>
    <w:rsid w:val="00383DAE"/>
    <w:rsid w:val="003A2D7B"/>
    <w:rsid w:val="003B6351"/>
    <w:rsid w:val="003B642A"/>
    <w:rsid w:val="003C4026"/>
    <w:rsid w:val="003E5F39"/>
    <w:rsid w:val="003F0406"/>
    <w:rsid w:val="003F1877"/>
    <w:rsid w:val="003F1F31"/>
    <w:rsid w:val="003F46E4"/>
    <w:rsid w:val="003F61A7"/>
    <w:rsid w:val="004110C9"/>
    <w:rsid w:val="004164B4"/>
    <w:rsid w:val="00416C59"/>
    <w:rsid w:val="00424C64"/>
    <w:rsid w:val="004270DF"/>
    <w:rsid w:val="00430662"/>
    <w:rsid w:val="00434F66"/>
    <w:rsid w:val="004368B6"/>
    <w:rsid w:val="00437968"/>
    <w:rsid w:val="00450682"/>
    <w:rsid w:val="004660E1"/>
    <w:rsid w:val="0047023D"/>
    <w:rsid w:val="004711D5"/>
    <w:rsid w:val="004777A1"/>
    <w:rsid w:val="00490815"/>
    <w:rsid w:val="004A2CE6"/>
    <w:rsid w:val="004B36CD"/>
    <w:rsid w:val="004B6F27"/>
    <w:rsid w:val="004B715C"/>
    <w:rsid w:val="004F06AB"/>
    <w:rsid w:val="00505260"/>
    <w:rsid w:val="00512198"/>
    <w:rsid w:val="005137C3"/>
    <w:rsid w:val="00515652"/>
    <w:rsid w:val="00515BD5"/>
    <w:rsid w:val="00521959"/>
    <w:rsid w:val="00522E39"/>
    <w:rsid w:val="00525C05"/>
    <w:rsid w:val="00532A63"/>
    <w:rsid w:val="00541400"/>
    <w:rsid w:val="00543721"/>
    <w:rsid w:val="00547BE2"/>
    <w:rsid w:val="00554152"/>
    <w:rsid w:val="00555ECC"/>
    <w:rsid w:val="00557742"/>
    <w:rsid w:val="00563398"/>
    <w:rsid w:val="005706FB"/>
    <w:rsid w:val="0057142B"/>
    <w:rsid w:val="00573582"/>
    <w:rsid w:val="0057431A"/>
    <w:rsid w:val="00581046"/>
    <w:rsid w:val="00591F60"/>
    <w:rsid w:val="00592026"/>
    <w:rsid w:val="005A78AA"/>
    <w:rsid w:val="005B0539"/>
    <w:rsid w:val="005B4846"/>
    <w:rsid w:val="005C2640"/>
    <w:rsid w:val="005C38A2"/>
    <w:rsid w:val="005E2175"/>
    <w:rsid w:val="005F1416"/>
    <w:rsid w:val="006011CC"/>
    <w:rsid w:val="0060217C"/>
    <w:rsid w:val="006118DE"/>
    <w:rsid w:val="00615934"/>
    <w:rsid w:val="0064048D"/>
    <w:rsid w:val="0066361F"/>
    <w:rsid w:val="00686514"/>
    <w:rsid w:val="006A26E7"/>
    <w:rsid w:val="006C712D"/>
    <w:rsid w:val="006C7172"/>
    <w:rsid w:val="006E23B1"/>
    <w:rsid w:val="00702E4A"/>
    <w:rsid w:val="0073505E"/>
    <w:rsid w:val="007562F9"/>
    <w:rsid w:val="007876FD"/>
    <w:rsid w:val="007960C7"/>
    <w:rsid w:val="007A2969"/>
    <w:rsid w:val="007A3031"/>
    <w:rsid w:val="007A4368"/>
    <w:rsid w:val="007C4B79"/>
    <w:rsid w:val="007D099C"/>
    <w:rsid w:val="007D78CA"/>
    <w:rsid w:val="007F5A0B"/>
    <w:rsid w:val="0080145A"/>
    <w:rsid w:val="00801D77"/>
    <w:rsid w:val="00813D57"/>
    <w:rsid w:val="00817DED"/>
    <w:rsid w:val="00823E3A"/>
    <w:rsid w:val="008333A8"/>
    <w:rsid w:val="0087634E"/>
    <w:rsid w:val="008A6BF7"/>
    <w:rsid w:val="008B4392"/>
    <w:rsid w:val="008B5740"/>
    <w:rsid w:val="008D2772"/>
    <w:rsid w:val="008E134F"/>
    <w:rsid w:val="008E1BAB"/>
    <w:rsid w:val="008E1BDD"/>
    <w:rsid w:val="008E28A5"/>
    <w:rsid w:val="008F5D48"/>
    <w:rsid w:val="008F6308"/>
    <w:rsid w:val="00906562"/>
    <w:rsid w:val="00930532"/>
    <w:rsid w:val="00940549"/>
    <w:rsid w:val="009435B1"/>
    <w:rsid w:val="00946971"/>
    <w:rsid w:val="00966436"/>
    <w:rsid w:val="00986477"/>
    <w:rsid w:val="009902ED"/>
    <w:rsid w:val="009918B2"/>
    <w:rsid w:val="00992A80"/>
    <w:rsid w:val="009A18AE"/>
    <w:rsid w:val="009B29EC"/>
    <w:rsid w:val="009C2AB7"/>
    <w:rsid w:val="009D6E44"/>
    <w:rsid w:val="009E6829"/>
    <w:rsid w:val="009F50BB"/>
    <w:rsid w:val="00A04CDB"/>
    <w:rsid w:val="00A1101A"/>
    <w:rsid w:val="00A22986"/>
    <w:rsid w:val="00A26D8B"/>
    <w:rsid w:val="00A27405"/>
    <w:rsid w:val="00A27576"/>
    <w:rsid w:val="00A44C0B"/>
    <w:rsid w:val="00A60BEE"/>
    <w:rsid w:val="00A811E1"/>
    <w:rsid w:val="00A9399E"/>
    <w:rsid w:val="00A952CE"/>
    <w:rsid w:val="00A979AA"/>
    <w:rsid w:val="00AB0912"/>
    <w:rsid w:val="00AB5741"/>
    <w:rsid w:val="00AC7D16"/>
    <w:rsid w:val="00AD7B7B"/>
    <w:rsid w:val="00B16FEA"/>
    <w:rsid w:val="00B3392D"/>
    <w:rsid w:val="00B35AAE"/>
    <w:rsid w:val="00B416C1"/>
    <w:rsid w:val="00B432E8"/>
    <w:rsid w:val="00B52E0C"/>
    <w:rsid w:val="00B54324"/>
    <w:rsid w:val="00B5474B"/>
    <w:rsid w:val="00B64BE2"/>
    <w:rsid w:val="00B74524"/>
    <w:rsid w:val="00B83F3F"/>
    <w:rsid w:val="00BC14B3"/>
    <w:rsid w:val="00BD6738"/>
    <w:rsid w:val="00BD7BCE"/>
    <w:rsid w:val="00C07617"/>
    <w:rsid w:val="00C2701C"/>
    <w:rsid w:val="00C33F09"/>
    <w:rsid w:val="00C531A9"/>
    <w:rsid w:val="00C838EC"/>
    <w:rsid w:val="00C90A70"/>
    <w:rsid w:val="00CA5B94"/>
    <w:rsid w:val="00CB166A"/>
    <w:rsid w:val="00CC1C56"/>
    <w:rsid w:val="00D07D0E"/>
    <w:rsid w:val="00D3631B"/>
    <w:rsid w:val="00D40A55"/>
    <w:rsid w:val="00D533C2"/>
    <w:rsid w:val="00D77742"/>
    <w:rsid w:val="00D90ADB"/>
    <w:rsid w:val="00DA3529"/>
    <w:rsid w:val="00DC1D1A"/>
    <w:rsid w:val="00DC7424"/>
    <w:rsid w:val="00DF4AD6"/>
    <w:rsid w:val="00E01F8F"/>
    <w:rsid w:val="00E22FE3"/>
    <w:rsid w:val="00E24F9D"/>
    <w:rsid w:val="00E37CA7"/>
    <w:rsid w:val="00E412D6"/>
    <w:rsid w:val="00E5787F"/>
    <w:rsid w:val="00E57FFE"/>
    <w:rsid w:val="00E6158E"/>
    <w:rsid w:val="00E711BE"/>
    <w:rsid w:val="00E75FE7"/>
    <w:rsid w:val="00E77E51"/>
    <w:rsid w:val="00E841D8"/>
    <w:rsid w:val="00E92362"/>
    <w:rsid w:val="00E942AD"/>
    <w:rsid w:val="00EB0F33"/>
    <w:rsid w:val="00EB65AD"/>
    <w:rsid w:val="00EC2A8F"/>
    <w:rsid w:val="00ED015A"/>
    <w:rsid w:val="00ED0E6F"/>
    <w:rsid w:val="00ED3EC8"/>
    <w:rsid w:val="00ED7586"/>
    <w:rsid w:val="00EE5FE3"/>
    <w:rsid w:val="00F043DC"/>
    <w:rsid w:val="00F06526"/>
    <w:rsid w:val="00F235E8"/>
    <w:rsid w:val="00F26779"/>
    <w:rsid w:val="00F4746F"/>
    <w:rsid w:val="00F572C2"/>
    <w:rsid w:val="00F7112F"/>
    <w:rsid w:val="00F75C91"/>
    <w:rsid w:val="00F77FC5"/>
    <w:rsid w:val="00F8745E"/>
    <w:rsid w:val="00F92F3B"/>
    <w:rsid w:val="00FB485E"/>
    <w:rsid w:val="00FB5410"/>
    <w:rsid w:val="00FD4B74"/>
    <w:rsid w:val="00FD686A"/>
    <w:rsid w:val="00FE29F1"/>
    <w:rsid w:val="00FF0EE9"/>
    <w:rsid w:val="00FF3F74"/>
    <w:rsid w:val="00FF7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2"/>
    <o:shapelayout v:ext="edit">
      <o:idmap v:ext="edit" data="1"/>
    </o:shapelayout>
  </w:shapeDefaults>
  <w:decimalSymbol w:val="."/>
  <w:listSeparator w:val=","/>
  <w14:docId w14:val="70559A60"/>
  <w15:chartTrackingRefBased/>
  <w15:docId w15:val="{0E492F45-0DD5-4946-B475-8AC4D9D1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b/>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InitialStyle">
    <w:name w:val="InitialStyle"/>
    <w:rPr>
      <w:rFonts w:ascii="Times New Roman" w:hAnsi="Times New Roman"/>
      <w:color w:val="00000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semiHidden/>
    <w:pPr>
      <w:widowControl/>
      <w:spacing w:before="100" w:beforeAutospacing="1" w:after="100" w:afterAutospacing="1"/>
    </w:pPr>
    <w:rPr>
      <w:snapToGrid/>
      <w:szCs w:val="24"/>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p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style>
  <w:style w:type="character" w:styleId="Hyperlink">
    <w:name w:val="Hyperlink"/>
    <w:rsid w:val="00EB65AD"/>
    <w:rPr>
      <w:color w:val="0563C1"/>
      <w:u w:val="single"/>
    </w:rPr>
  </w:style>
  <w:style w:type="character" w:styleId="UnresolvedMention">
    <w:name w:val="Unresolved Mention"/>
    <w:uiPriority w:val="99"/>
    <w:semiHidden/>
    <w:unhideWhenUsed/>
    <w:rsid w:val="00EB65AD"/>
    <w:rPr>
      <w:color w:val="605E5C"/>
      <w:shd w:val="clear" w:color="auto" w:fill="E1DFDD"/>
    </w:rPr>
  </w:style>
  <w:style w:type="paragraph" w:styleId="ListParagraph">
    <w:name w:val="List Paragraph"/>
    <w:basedOn w:val="Normal"/>
    <w:uiPriority w:val="34"/>
    <w:qFormat/>
    <w:rsid w:val="00B547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885716">
      <w:bodyDiv w:val="1"/>
      <w:marLeft w:val="0"/>
      <w:marRight w:val="0"/>
      <w:marTop w:val="0"/>
      <w:marBottom w:val="0"/>
      <w:divBdr>
        <w:top w:val="none" w:sz="0" w:space="0" w:color="auto"/>
        <w:left w:val="none" w:sz="0" w:space="0" w:color="auto"/>
        <w:bottom w:val="none" w:sz="0" w:space="0" w:color="auto"/>
        <w:right w:val="none" w:sz="0" w:space="0" w:color="auto"/>
      </w:divBdr>
    </w:div>
    <w:div w:id="199310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02web.zoom.us/j/87842521381?pwd=MW5IcHNqWjNnTEt1Y3lLb1BzQUJSZz0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02web.zoom.us/j/87842521381?pwd=MW5IcHNqWjNnTEt1Y3lLb1BzQUJSZz0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TES xmlns="4ba14dda-0c0c-44a9-8f7a-d89b9b7cdb24" xsi:nil="true"/>
    <lcf76f155ced4ddcb4097134ff3c332f xmlns="4ba14dda-0c0c-44a9-8f7a-d89b9b7cdb24">
      <Terms xmlns="http://schemas.microsoft.com/office/infopath/2007/PartnerControls"/>
    </lcf76f155ced4ddcb4097134ff3c332f>
    <TaxCatchAll xmlns="86d24f41-64d9-46fd-8e14-13af1bf0f2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4C3A7F5332FF48A32816BDCE6554AD" ma:contentTypeVersion="23" ma:contentTypeDescription="Create a new document." ma:contentTypeScope="" ma:versionID="a8af9942d0bbdb16e4a4ecef2729b297">
  <xsd:schema xmlns:xsd="http://www.w3.org/2001/XMLSchema" xmlns:xs="http://www.w3.org/2001/XMLSchema" xmlns:p="http://schemas.microsoft.com/office/2006/metadata/properties" xmlns:ns2="86d24f41-64d9-46fd-8e14-13af1bf0f203" xmlns:ns3="4ba14dda-0c0c-44a9-8f7a-d89b9b7cdb24" targetNamespace="http://schemas.microsoft.com/office/2006/metadata/properties" ma:root="true" ma:fieldsID="d3582df4a62bf279459857a79d59605e" ns2:_="" ns3:_="">
    <xsd:import namespace="86d24f41-64d9-46fd-8e14-13af1bf0f203"/>
    <xsd:import namespace="4ba14dda-0c0c-44a9-8f7a-d89b9b7cdb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NOTE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24f41-64d9-46fd-8e14-13af1bf0f20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eba571bf-ef6d-4f3f-b268-a54d1219bfd5}" ma:internalName="TaxCatchAll" ma:showField="CatchAllData" ma:web="86d24f41-64d9-46fd-8e14-13af1bf0f2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14dda-0c0c-44a9-8f7a-d89b9b7cdb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a271f1d-2546-4cf2-ab42-dac6ddc8d25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6DFFA1-A9B9-4045-BDE0-817ABD84872E}">
  <ds:schemaRefs>
    <ds:schemaRef ds:uri="http://schemas.openxmlformats.org/officeDocument/2006/bibliography"/>
  </ds:schemaRefs>
</ds:datastoreItem>
</file>

<file path=customXml/itemProps2.xml><?xml version="1.0" encoding="utf-8"?>
<ds:datastoreItem xmlns:ds="http://schemas.openxmlformats.org/officeDocument/2006/customXml" ds:itemID="{947A7338-9591-4B0C-9BD3-B29C919E5CD3}">
  <ds:schemaRefs>
    <ds:schemaRef ds:uri="http://schemas.microsoft.com/office/2006/metadata/properties"/>
    <ds:schemaRef ds:uri="http://schemas.microsoft.com/office/infopath/2007/PartnerControls"/>
    <ds:schemaRef ds:uri="4ba14dda-0c0c-44a9-8f7a-d89b9b7cdb24"/>
    <ds:schemaRef ds:uri="86d24f41-64d9-46fd-8e14-13af1bf0f203"/>
  </ds:schemaRefs>
</ds:datastoreItem>
</file>

<file path=customXml/itemProps3.xml><?xml version="1.0" encoding="utf-8"?>
<ds:datastoreItem xmlns:ds="http://schemas.openxmlformats.org/officeDocument/2006/customXml" ds:itemID="{D20A9D7D-E4A0-4833-A202-ABFDA049E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24f41-64d9-46fd-8e14-13af1bf0f203"/>
    <ds:schemaRef ds:uri="4ba14dda-0c0c-44a9-8f7a-d89b9b7cd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61829-D8B3-49C5-9E4E-8F30FBF82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Jefferson Co. Parks and Rec.</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shugh1</dc:creator>
  <cp:keywords/>
  <cp:lastModifiedBy>Heather  McIntyre</cp:lastModifiedBy>
  <cp:revision>2</cp:revision>
  <cp:lastPrinted>2024-03-15T19:41:00Z</cp:lastPrinted>
  <dcterms:created xsi:type="dcterms:W3CDTF">2024-03-21T19:32:00Z</dcterms:created>
  <dcterms:modified xsi:type="dcterms:W3CDTF">2024-03-21T19:32:00Z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0x010100664C3A7F5332FF48A32816BDCE6554AD</vt:lpwstr>
  </property>
</Properties>
</file>