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D0AB71" w14:textId="6A2B80D8" w:rsidR="007A240E" w:rsidRDefault="003F0185" w:rsidP="009A4C28">
      <w:pPr>
        <w:ind w:firstLine="7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FAC54F" wp14:editId="02221A4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4535" cy="857250"/>
            <wp:effectExtent l="0" t="0" r="5715" b="0"/>
            <wp:wrapTight wrapText="bothSides">
              <wp:wrapPolygon edited="0">
                <wp:start x="258" y="0"/>
                <wp:lineTo x="0" y="2880"/>
                <wp:lineTo x="0" y="20160"/>
                <wp:lineTo x="5419" y="21120"/>
                <wp:lineTo x="19355" y="21120"/>
                <wp:lineTo x="20645" y="21120"/>
                <wp:lineTo x="20129" y="19680"/>
                <wp:lineTo x="17548" y="15360"/>
                <wp:lineTo x="21419" y="9600"/>
                <wp:lineTo x="21419" y="5760"/>
                <wp:lineTo x="19613" y="1920"/>
                <wp:lineTo x="17806" y="0"/>
                <wp:lineTo x="258" y="0"/>
              </wp:wrapPolygon>
            </wp:wrapTight>
            <wp:docPr id="1390242174" name="Picture 1" descr="A tree with a ball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242174" name="Picture 1" descr="A tree with a ball and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53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A240E">
        <w:t>Jefferson County Parks and Recreation Commission</w:t>
      </w:r>
    </w:p>
    <w:p w14:paraId="432D2A22" w14:textId="4B12D525" w:rsidR="007A240E" w:rsidRDefault="00F053A6" w:rsidP="00F053A6">
      <w:r>
        <w:t xml:space="preserve">            </w:t>
      </w:r>
      <w:r w:rsidR="004F51BF">
        <w:t xml:space="preserve">Executive </w:t>
      </w:r>
      <w:r w:rsidR="007A240E">
        <w:t>Committee Meeting</w:t>
      </w:r>
      <w:r w:rsidR="002554D5">
        <w:t xml:space="preserve"> Agenda</w:t>
      </w:r>
    </w:p>
    <w:p w14:paraId="12A37466" w14:textId="6FB8287D" w:rsidR="007A240E" w:rsidRDefault="009A4C28" w:rsidP="009A4C28">
      <w:pPr>
        <w:ind w:left="1440" w:firstLine="720"/>
      </w:pPr>
      <w:r>
        <w:t xml:space="preserve">  </w:t>
      </w:r>
      <w:r w:rsidR="00B0343B">
        <w:t xml:space="preserve"> </w:t>
      </w:r>
      <w:r w:rsidR="00CE79C6">
        <w:t xml:space="preserve">January </w:t>
      </w:r>
      <w:r w:rsidR="00705609">
        <w:t>9</w:t>
      </w:r>
      <w:r w:rsidR="00CE79C6">
        <w:t xml:space="preserve">, </w:t>
      </w:r>
      <w:r w:rsidR="003116B9">
        <w:t>2024</w:t>
      </w:r>
    </w:p>
    <w:p w14:paraId="5606733C" w14:textId="2150AF1B" w:rsidR="002554D5" w:rsidRDefault="00AD2ADB" w:rsidP="009A4C28">
      <w:pPr>
        <w:ind w:left="2880" w:firstLine="720"/>
      </w:pPr>
      <w:r>
        <w:t>7</w:t>
      </w:r>
      <w:r w:rsidR="002554D5">
        <w:t>:00 p.m.</w:t>
      </w:r>
    </w:p>
    <w:p w14:paraId="2AF9F175" w14:textId="0AF36312" w:rsidR="00113437" w:rsidRDefault="00113437" w:rsidP="00113437">
      <w:r>
        <w:t>Z</w:t>
      </w:r>
      <w:r w:rsidR="00994693">
        <w:t>oom</w:t>
      </w:r>
      <w:r>
        <w:t xml:space="preserve"> Link</w:t>
      </w:r>
      <w:r w:rsidR="00994693">
        <w:t xml:space="preserve">: </w:t>
      </w:r>
      <w:hyperlink r:id="rId6" w:history="1">
        <w:r w:rsidR="00525E62" w:rsidRPr="00980D2D">
          <w:rPr>
            <w:rStyle w:val="Hyperlink"/>
          </w:rPr>
          <w:t>https://us02web.zoom.us/j/86571981127?pwd=DbyPpy86z8aOsUKMCIXhzmsjYCU39t.1</w:t>
        </w:r>
      </w:hyperlink>
      <w:r w:rsidR="00525E62">
        <w:t xml:space="preserve"> </w:t>
      </w:r>
      <w:r>
        <w:t>or In Person:  JCCC</w:t>
      </w:r>
    </w:p>
    <w:p w14:paraId="1C2DFA9B" w14:textId="77777777" w:rsidR="00262D65" w:rsidRPr="00262D65" w:rsidRDefault="00262D65" w:rsidP="00F052B0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 xml:space="preserve">Call to Order </w:t>
      </w:r>
    </w:p>
    <w:p w14:paraId="2C1DA27A" w14:textId="77777777" w:rsidR="00F053A6" w:rsidRDefault="00C86275" w:rsidP="0011343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Review</w:t>
      </w:r>
      <w:r w:rsidR="001A212A">
        <w:rPr>
          <w:rFonts w:cstheme="minorHAnsi"/>
        </w:rPr>
        <w:t xml:space="preserve"> potential impact </w:t>
      </w:r>
      <w:r w:rsidR="00525E62">
        <w:rPr>
          <w:rFonts w:cstheme="minorHAnsi"/>
        </w:rPr>
        <w:t xml:space="preserve">of funding reallocation by the Jefferson County Commission. </w:t>
      </w:r>
    </w:p>
    <w:p w14:paraId="23BAE1E7" w14:textId="593E3B81" w:rsidR="00113437" w:rsidRPr="00113437" w:rsidRDefault="00F24BA3" w:rsidP="00113437">
      <w:pPr>
        <w:pStyle w:val="ListParagraph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Discussion and r</w:t>
      </w:r>
      <w:r w:rsidR="00F053A6">
        <w:rPr>
          <w:rFonts w:cstheme="minorHAnsi"/>
        </w:rPr>
        <w:t xml:space="preserve">eview </w:t>
      </w:r>
      <w:r>
        <w:rPr>
          <w:rFonts w:cstheme="minorHAnsi"/>
        </w:rPr>
        <w:t xml:space="preserve">of bylaws regarding election of officers. </w:t>
      </w:r>
      <w:r w:rsidR="00525E62">
        <w:rPr>
          <w:rFonts w:cstheme="minorHAnsi"/>
        </w:rPr>
        <w:t xml:space="preserve"> </w:t>
      </w:r>
    </w:p>
    <w:p w14:paraId="4B4E9E8E" w14:textId="06253A01" w:rsidR="00F13BDE" w:rsidRDefault="00287AF0" w:rsidP="00AF64D7">
      <w:r>
        <w:t xml:space="preserve">  </w:t>
      </w:r>
    </w:p>
    <w:sectPr w:rsidR="00F13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10F36"/>
    <w:multiLevelType w:val="multilevel"/>
    <w:tmpl w:val="6BBA5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B2ACA"/>
    <w:multiLevelType w:val="hybridMultilevel"/>
    <w:tmpl w:val="89C6E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D0705"/>
    <w:multiLevelType w:val="multilevel"/>
    <w:tmpl w:val="0FCC4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E0EA2"/>
    <w:multiLevelType w:val="hybridMultilevel"/>
    <w:tmpl w:val="AB7E8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C490E"/>
    <w:multiLevelType w:val="hybridMultilevel"/>
    <w:tmpl w:val="A2D2C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9734">
    <w:abstractNumId w:val="3"/>
  </w:num>
  <w:num w:numId="2" w16cid:durableId="458646042">
    <w:abstractNumId w:val="1"/>
  </w:num>
  <w:num w:numId="3" w16cid:durableId="325592958">
    <w:abstractNumId w:val="4"/>
  </w:num>
  <w:num w:numId="4" w16cid:durableId="1910848691">
    <w:abstractNumId w:val="2"/>
  </w:num>
  <w:num w:numId="5" w16cid:durableId="1108161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E"/>
    <w:rsid w:val="000D1145"/>
    <w:rsid w:val="000E3DC4"/>
    <w:rsid w:val="000E67F3"/>
    <w:rsid w:val="00105331"/>
    <w:rsid w:val="00113437"/>
    <w:rsid w:val="00150F4C"/>
    <w:rsid w:val="00152583"/>
    <w:rsid w:val="00173464"/>
    <w:rsid w:val="001A212A"/>
    <w:rsid w:val="001C0BF5"/>
    <w:rsid w:val="001E2205"/>
    <w:rsid w:val="00236104"/>
    <w:rsid w:val="00254013"/>
    <w:rsid w:val="002554D5"/>
    <w:rsid w:val="00262D65"/>
    <w:rsid w:val="00287AF0"/>
    <w:rsid w:val="002C5D9B"/>
    <w:rsid w:val="002D1580"/>
    <w:rsid w:val="002D1720"/>
    <w:rsid w:val="00306DD1"/>
    <w:rsid w:val="003116B9"/>
    <w:rsid w:val="00352758"/>
    <w:rsid w:val="00356DAE"/>
    <w:rsid w:val="003F0185"/>
    <w:rsid w:val="00422DC3"/>
    <w:rsid w:val="004400A5"/>
    <w:rsid w:val="0046728C"/>
    <w:rsid w:val="00481738"/>
    <w:rsid w:val="004A2CAF"/>
    <w:rsid w:val="004D4795"/>
    <w:rsid w:val="004F51BF"/>
    <w:rsid w:val="00525E62"/>
    <w:rsid w:val="00543EAC"/>
    <w:rsid w:val="005478CA"/>
    <w:rsid w:val="00592DF3"/>
    <w:rsid w:val="005B28F2"/>
    <w:rsid w:val="006252C8"/>
    <w:rsid w:val="00636B57"/>
    <w:rsid w:val="006A7D34"/>
    <w:rsid w:val="006F47DC"/>
    <w:rsid w:val="00705609"/>
    <w:rsid w:val="00724FED"/>
    <w:rsid w:val="00730936"/>
    <w:rsid w:val="00747395"/>
    <w:rsid w:val="007707EC"/>
    <w:rsid w:val="0078718D"/>
    <w:rsid w:val="007A240E"/>
    <w:rsid w:val="007B5D46"/>
    <w:rsid w:val="007D121A"/>
    <w:rsid w:val="007E4AD9"/>
    <w:rsid w:val="007F1D83"/>
    <w:rsid w:val="007F252C"/>
    <w:rsid w:val="00805C59"/>
    <w:rsid w:val="008200DB"/>
    <w:rsid w:val="00875399"/>
    <w:rsid w:val="008D3204"/>
    <w:rsid w:val="00915E8A"/>
    <w:rsid w:val="0094090D"/>
    <w:rsid w:val="009809FA"/>
    <w:rsid w:val="00994693"/>
    <w:rsid w:val="009A1A2B"/>
    <w:rsid w:val="009A4C28"/>
    <w:rsid w:val="009D09B1"/>
    <w:rsid w:val="00A64D7B"/>
    <w:rsid w:val="00A87863"/>
    <w:rsid w:val="00A9334F"/>
    <w:rsid w:val="00AB0165"/>
    <w:rsid w:val="00AB1B23"/>
    <w:rsid w:val="00AB4708"/>
    <w:rsid w:val="00AD2ADB"/>
    <w:rsid w:val="00AF64D7"/>
    <w:rsid w:val="00B0343B"/>
    <w:rsid w:val="00B807A5"/>
    <w:rsid w:val="00BC74D3"/>
    <w:rsid w:val="00BF6408"/>
    <w:rsid w:val="00C250FE"/>
    <w:rsid w:val="00C86275"/>
    <w:rsid w:val="00C946E2"/>
    <w:rsid w:val="00CA4061"/>
    <w:rsid w:val="00CE79C6"/>
    <w:rsid w:val="00D10F3A"/>
    <w:rsid w:val="00D34449"/>
    <w:rsid w:val="00D85C4E"/>
    <w:rsid w:val="00DD11A8"/>
    <w:rsid w:val="00E04A10"/>
    <w:rsid w:val="00E538FD"/>
    <w:rsid w:val="00E95AFD"/>
    <w:rsid w:val="00EA7E08"/>
    <w:rsid w:val="00EE2D8A"/>
    <w:rsid w:val="00F052B0"/>
    <w:rsid w:val="00F053A6"/>
    <w:rsid w:val="00F13BDE"/>
    <w:rsid w:val="00F24BA3"/>
    <w:rsid w:val="00F577C7"/>
    <w:rsid w:val="00F862EC"/>
    <w:rsid w:val="00F94E71"/>
    <w:rsid w:val="00FD107D"/>
    <w:rsid w:val="00FD6C1E"/>
    <w:rsid w:val="00FE377D"/>
    <w:rsid w:val="00FF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31C2F"/>
  <w15:chartTrackingRefBased/>
  <w15:docId w15:val="{25D8A637-CF6E-4DBA-949E-3973A4C2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0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240E"/>
    <w:rPr>
      <w:color w:val="605E5C"/>
      <w:shd w:val="clear" w:color="auto" w:fill="E1DFDD"/>
    </w:rPr>
  </w:style>
  <w:style w:type="paragraph" w:customStyle="1" w:styleId="xcontentpasted1">
    <w:name w:val="x_contentpasted1"/>
    <w:basedOn w:val="Normal"/>
    <w:rsid w:val="0062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90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6571981127?pwd=DbyPpy86z8aOsUKMCIXhzmsjYCU39t.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 (NIH/NCI) [C]</dc:creator>
  <cp:keywords/>
  <dc:description/>
  <cp:lastModifiedBy>Jennifer Myers</cp:lastModifiedBy>
  <cp:revision>2</cp:revision>
  <cp:lastPrinted>2024-12-23T18:27:00Z</cp:lastPrinted>
  <dcterms:created xsi:type="dcterms:W3CDTF">2025-01-07T02:08:00Z</dcterms:created>
  <dcterms:modified xsi:type="dcterms:W3CDTF">2025-01-07T02:08:00Z</dcterms:modified>
</cp:coreProperties>
</file>