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DC" w:rsidRPr="006764CD" w:rsidRDefault="007A0ADC" w:rsidP="007A0ADC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6764CD">
        <w:rPr>
          <w:rFonts w:ascii="Arial" w:hAnsi="Arial" w:cs="Arial"/>
          <w:b/>
          <w:sz w:val="40"/>
          <w:szCs w:val="40"/>
        </w:rPr>
        <w:t>Press Release</w:t>
      </w:r>
    </w:p>
    <w:p w:rsidR="00B919C1" w:rsidRPr="006764CD" w:rsidRDefault="00B51DC9" w:rsidP="007A0AD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764CD">
        <w:rPr>
          <w:rFonts w:ascii="Arial" w:hAnsi="Arial" w:cs="Arial"/>
          <w:b/>
          <w:sz w:val="28"/>
          <w:szCs w:val="28"/>
        </w:rPr>
        <w:t>Jefferson County Sheriff’s Office</w:t>
      </w:r>
    </w:p>
    <w:p w:rsidR="00B51DC9" w:rsidRDefault="00B51DC9" w:rsidP="00B51DC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764CD">
        <w:rPr>
          <w:rFonts w:ascii="Arial" w:hAnsi="Arial" w:cs="Arial"/>
          <w:b/>
          <w:sz w:val="28"/>
          <w:szCs w:val="28"/>
        </w:rPr>
        <w:t>102 Industrial Blvd., Kearneysville, WV 25430</w:t>
      </w:r>
    </w:p>
    <w:p w:rsidR="006764CD" w:rsidRPr="006764CD" w:rsidRDefault="006764CD" w:rsidP="00B51DC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7E7C7C" w:rsidRDefault="007E7C7C" w:rsidP="00B51DC9">
      <w:pPr>
        <w:jc w:val="center"/>
        <w:rPr>
          <w:rFonts w:ascii="Engravers MT" w:hAnsi="Engravers MT"/>
          <w:b/>
          <w:sz w:val="28"/>
          <w:szCs w:val="28"/>
        </w:rPr>
      </w:pPr>
      <w:r w:rsidRPr="006764CD">
        <w:rPr>
          <w:rFonts w:ascii="Engravers MT" w:hAnsi="Engravers MT"/>
          <w:b/>
          <w:sz w:val="28"/>
          <w:szCs w:val="28"/>
        </w:rPr>
        <w:t>REWARD OFFERED</w:t>
      </w:r>
    </w:p>
    <w:p w:rsidR="006A55E8" w:rsidRPr="006764CD" w:rsidRDefault="006A55E8" w:rsidP="00B51DC9">
      <w:pPr>
        <w:jc w:val="center"/>
        <w:rPr>
          <w:rFonts w:ascii="Engravers MT" w:hAnsi="Engravers MT"/>
          <w:b/>
          <w:sz w:val="28"/>
          <w:szCs w:val="28"/>
        </w:rPr>
      </w:pPr>
    </w:p>
    <w:p w:rsidR="006A55E8" w:rsidRPr="00007D04" w:rsidRDefault="006A55E8" w:rsidP="006A55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07D04">
        <w:rPr>
          <w:rFonts w:ascii="Arial" w:hAnsi="Arial" w:cs="Arial"/>
          <w:sz w:val="24"/>
          <w:szCs w:val="24"/>
        </w:rPr>
        <w:t>n September 9</w:t>
      </w:r>
      <w:r w:rsidRPr="00007D04">
        <w:rPr>
          <w:rFonts w:ascii="Arial" w:hAnsi="Arial" w:cs="Arial"/>
          <w:sz w:val="24"/>
          <w:szCs w:val="24"/>
          <w:vertAlign w:val="superscript"/>
        </w:rPr>
        <w:t>th</w:t>
      </w:r>
      <w:r w:rsidRPr="00007D04">
        <w:rPr>
          <w:rFonts w:ascii="Arial" w:hAnsi="Arial" w:cs="Arial"/>
          <w:sz w:val="24"/>
          <w:szCs w:val="24"/>
        </w:rPr>
        <w:t xml:space="preserve"> of this year the Sheriff’s Office was contacted about a missing person</w:t>
      </w:r>
      <w:r w:rsidR="0034102B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Morten </w:t>
      </w:r>
      <w:proofErr w:type="spellStart"/>
      <w:r w:rsidRPr="00007D04">
        <w:rPr>
          <w:rFonts w:ascii="Arial" w:hAnsi="Arial" w:cs="Arial"/>
          <w:sz w:val="24"/>
          <w:szCs w:val="24"/>
        </w:rPr>
        <w:t>Aigeltinger</w:t>
      </w:r>
      <w:proofErr w:type="spellEnd"/>
      <w:r w:rsidRPr="00007D04">
        <w:rPr>
          <w:rFonts w:ascii="Arial" w:hAnsi="Arial" w:cs="Arial"/>
          <w:sz w:val="24"/>
          <w:szCs w:val="24"/>
        </w:rPr>
        <w:t xml:space="preserve">, a 56 year old white male, approximately 5’08” and weighing 155lbs.  </w:t>
      </w:r>
    </w:p>
    <w:p w:rsidR="006A55E8" w:rsidRPr="00007D04" w:rsidRDefault="006A55E8" w:rsidP="006A55E8">
      <w:pPr>
        <w:rPr>
          <w:rFonts w:ascii="Arial" w:hAnsi="Arial" w:cs="Arial"/>
          <w:sz w:val="24"/>
          <w:szCs w:val="24"/>
        </w:rPr>
      </w:pPr>
      <w:r w:rsidRPr="00007D04">
        <w:rPr>
          <w:rFonts w:ascii="Arial" w:hAnsi="Arial" w:cs="Arial"/>
          <w:sz w:val="24"/>
          <w:szCs w:val="24"/>
        </w:rPr>
        <w:t xml:space="preserve">The last confirmed sighting of Mr. </w:t>
      </w:r>
      <w:proofErr w:type="spellStart"/>
      <w:r w:rsidRPr="00007D04">
        <w:rPr>
          <w:rFonts w:ascii="Arial" w:hAnsi="Arial" w:cs="Arial"/>
          <w:sz w:val="24"/>
          <w:szCs w:val="24"/>
        </w:rPr>
        <w:t>Aigeltinger</w:t>
      </w:r>
      <w:proofErr w:type="spellEnd"/>
      <w:r w:rsidRPr="00007D04">
        <w:rPr>
          <w:rFonts w:ascii="Arial" w:hAnsi="Arial" w:cs="Arial"/>
          <w:sz w:val="24"/>
          <w:szCs w:val="24"/>
        </w:rPr>
        <w:t xml:space="preserve"> was </w:t>
      </w:r>
      <w:r w:rsidR="00F36F17">
        <w:rPr>
          <w:rFonts w:ascii="Arial" w:hAnsi="Arial" w:cs="Arial"/>
          <w:sz w:val="24"/>
          <w:szCs w:val="24"/>
        </w:rPr>
        <w:t xml:space="preserve">at 7:50 pm </w:t>
      </w:r>
      <w:r w:rsidRPr="00007D04">
        <w:rPr>
          <w:rFonts w:ascii="Arial" w:hAnsi="Arial" w:cs="Arial"/>
          <w:sz w:val="24"/>
          <w:szCs w:val="24"/>
        </w:rPr>
        <w:t>on September 8</w:t>
      </w:r>
      <w:r w:rsidR="0034102B" w:rsidRPr="0034102B">
        <w:rPr>
          <w:rFonts w:ascii="Arial" w:hAnsi="Arial" w:cs="Arial"/>
          <w:sz w:val="24"/>
          <w:szCs w:val="24"/>
          <w:vertAlign w:val="superscript"/>
        </w:rPr>
        <w:t>th</w:t>
      </w:r>
      <w:r w:rsidR="0034102B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when he stopped at a Sheetz in Ma</w:t>
      </w:r>
      <w:r w:rsidR="00F36F17">
        <w:rPr>
          <w:rFonts w:ascii="Arial" w:hAnsi="Arial" w:cs="Arial"/>
          <w:sz w:val="24"/>
          <w:szCs w:val="24"/>
        </w:rPr>
        <w:t>nassas Park, Virginia.</w:t>
      </w:r>
      <w:r w:rsidRPr="00007D04">
        <w:rPr>
          <w:rFonts w:ascii="Arial" w:hAnsi="Arial" w:cs="Arial"/>
          <w:sz w:val="24"/>
          <w:szCs w:val="24"/>
        </w:rPr>
        <w:t xml:space="preserve"> He was scheduled to arrive at a school in Prince William County, Virginia at 1pm on September 9, 2015. He did not arrive there, </w:t>
      </w:r>
      <w:r w:rsidR="00F36F17">
        <w:rPr>
          <w:rFonts w:ascii="Arial" w:hAnsi="Arial" w:cs="Arial"/>
          <w:sz w:val="24"/>
          <w:szCs w:val="24"/>
        </w:rPr>
        <w:t>nor at his employer’s office. There has not been</w:t>
      </w:r>
      <w:r w:rsidRPr="00007D04">
        <w:rPr>
          <w:rFonts w:ascii="Arial" w:hAnsi="Arial" w:cs="Arial"/>
          <w:sz w:val="24"/>
          <w:szCs w:val="24"/>
        </w:rPr>
        <w:t xml:space="preserve"> </w:t>
      </w:r>
      <w:r w:rsidR="00F36F17">
        <w:rPr>
          <w:rFonts w:ascii="Arial" w:hAnsi="Arial" w:cs="Arial"/>
          <w:sz w:val="24"/>
          <w:szCs w:val="24"/>
        </w:rPr>
        <w:t xml:space="preserve">any </w:t>
      </w:r>
      <w:r w:rsidRPr="00007D04">
        <w:rPr>
          <w:rFonts w:ascii="Arial" w:hAnsi="Arial" w:cs="Arial"/>
          <w:sz w:val="24"/>
          <w:szCs w:val="24"/>
        </w:rPr>
        <w:t>vehicle sightings or evidence of credit car</w:t>
      </w:r>
      <w:r w:rsidR="00F36F17">
        <w:rPr>
          <w:rFonts w:ascii="Arial" w:hAnsi="Arial" w:cs="Arial"/>
          <w:sz w:val="24"/>
          <w:szCs w:val="24"/>
        </w:rPr>
        <w:t>d or cellphone records</w:t>
      </w:r>
      <w:r w:rsidRPr="00007D04">
        <w:rPr>
          <w:rFonts w:ascii="Arial" w:hAnsi="Arial" w:cs="Arial"/>
          <w:sz w:val="24"/>
          <w:szCs w:val="24"/>
        </w:rPr>
        <w:t xml:space="preserve"> found that definitively tel</w:t>
      </w:r>
      <w:r w:rsidR="00F36F17">
        <w:rPr>
          <w:rFonts w:ascii="Arial" w:hAnsi="Arial" w:cs="Arial"/>
          <w:sz w:val="24"/>
          <w:szCs w:val="24"/>
        </w:rPr>
        <w:t>l us where he has been since that time</w:t>
      </w:r>
      <w:r w:rsidRPr="00007D04">
        <w:rPr>
          <w:rFonts w:ascii="Arial" w:hAnsi="Arial" w:cs="Arial"/>
          <w:sz w:val="24"/>
          <w:szCs w:val="24"/>
        </w:rPr>
        <w:t>.</w:t>
      </w:r>
    </w:p>
    <w:p w:rsidR="006A55E8" w:rsidRPr="00007D04" w:rsidRDefault="006A55E8" w:rsidP="006A55E8">
      <w:pPr>
        <w:rPr>
          <w:rFonts w:ascii="Arial" w:hAnsi="Arial" w:cs="Arial"/>
          <w:sz w:val="24"/>
          <w:szCs w:val="24"/>
        </w:rPr>
      </w:pPr>
      <w:r w:rsidRPr="00007D04">
        <w:rPr>
          <w:rFonts w:ascii="Arial" w:hAnsi="Arial" w:cs="Arial"/>
          <w:sz w:val="24"/>
          <w:szCs w:val="24"/>
        </w:rPr>
        <w:t>On the evening of September 14</w:t>
      </w:r>
      <w:r w:rsidRPr="00007D04">
        <w:rPr>
          <w:rFonts w:ascii="Arial" w:hAnsi="Arial" w:cs="Arial"/>
          <w:sz w:val="24"/>
          <w:szCs w:val="24"/>
          <w:vertAlign w:val="superscript"/>
        </w:rPr>
        <w:t>th</w:t>
      </w:r>
      <w:r w:rsidRPr="00007D04">
        <w:rPr>
          <w:rFonts w:ascii="Arial" w:hAnsi="Arial" w:cs="Arial"/>
          <w:sz w:val="24"/>
          <w:szCs w:val="24"/>
        </w:rPr>
        <w:t xml:space="preserve"> his vehicle</w:t>
      </w:r>
      <w:r w:rsidR="000A73EF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a green 2012 Ford F-150 truck</w:t>
      </w:r>
      <w:r w:rsidR="000A73EF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was located on John Rissler Road approximately 1 mile from his residence. There was no damage to the vehicle so it was apparent it was not involved in an accident. </w:t>
      </w:r>
    </w:p>
    <w:p w:rsidR="006A55E8" w:rsidRPr="00007D04" w:rsidRDefault="006A55E8" w:rsidP="006A55E8">
      <w:pPr>
        <w:rPr>
          <w:rFonts w:ascii="Arial" w:hAnsi="Arial" w:cs="Arial"/>
          <w:sz w:val="24"/>
          <w:szCs w:val="24"/>
        </w:rPr>
      </w:pPr>
      <w:r w:rsidRPr="00007D04">
        <w:rPr>
          <w:rFonts w:ascii="Arial" w:hAnsi="Arial" w:cs="Arial"/>
          <w:sz w:val="24"/>
          <w:szCs w:val="24"/>
        </w:rPr>
        <w:t>A comprehensive search was cond</w:t>
      </w:r>
      <w:r w:rsidR="000A73EF">
        <w:rPr>
          <w:rFonts w:ascii="Arial" w:hAnsi="Arial" w:cs="Arial"/>
          <w:sz w:val="24"/>
          <w:szCs w:val="24"/>
        </w:rPr>
        <w:t>ucted by deputies</w:t>
      </w:r>
      <w:r w:rsidRPr="00007D04">
        <w:rPr>
          <w:rFonts w:ascii="Arial" w:hAnsi="Arial" w:cs="Arial"/>
          <w:sz w:val="24"/>
          <w:szCs w:val="24"/>
        </w:rPr>
        <w:t>, WV State Police, local fire companies</w:t>
      </w:r>
      <w:r w:rsidR="000A73EF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and others. The banks of the Shenandoah River, on both sides</w:t>
      </w:r>
      <w:r w:rsidR="000A73EF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were searched; boats searched in the water; cadaver dogs were used</w:t>
      </w:r>
      <w:r w:rsidR="000A73EF">
        <w:rPr>
          <w:rFonts w:ascii="Arial" w:hAnsi="Arial" w:cs="Arial"/>
          <w:sz w:val="24"/>
          <w:szCs w:val="24"/>
        </w:rPr>
        <w:t>;</w:t>
      </w:r>
      <w:r w:rsidRPr="00007D04">
        <w:rPr>
          <w:rFonts w:ascii="Arial" w:hAnsi="Arial" w:cs="Arial"/>
          <w:sz w:val="24"/>
          <w:szCs w:val="24"/>
        </w:rPr>
        <w:t xml:space="preserve"> and a helicopter from CSX was engaged to assist in the search.  No sign of Morten or any of his personal belongings were found.</w:t>
      </w:r>
    </w:p>
    <w:p w:rsidR="006A55E8" w:rsidRPr="00007D04" w:rsidRDefault="006A55E8" w:rsidP="006A55E8">
      <w:pPr>
        <w:rPr>
          <w:rFonts w:ascii="Arial" w:hAnsi="Arial" w:cs="Arial"/>
          <w:sz w:val="24"/>
          <w:szCs w:val="24"/>
        </w:rPr>
      </w:pPr>
      <w:r w:rsidRPr="00007D04">
        <w:rPr>
          <w:rFonts w:ascii="Arial" w:hAnsi="Arial" w:cs="Arial"/>
          <w:sz w:val="24"/>
          <w:szCs w:val="24"/>
        </w:rPr>
        <w:t>The Sheriff’s Office has pursued dozens of leads, interviewed and questioned many people</w:t>
      </w:r>
      <w:r w:rsidR="000A73EF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and reviewed and examined dozens of pieces of physical evidence.  That process continues</w:t>
      </w:r>
      <w:r w:rsidR="000A73EF">
        <w:rPr>
          <w:rFonts w:ascii="Arial" w:hAnsi="Arial" w:cs="Arial"/>
          <w:sz w:val="24"/>
          <w:szCs w:val="24"/>
        </w:rPr>
        <w:t>;</w:t>
      </w:r>
      <w:r w:rsidRPr="00007D04">
        <w:rPr>
          <w:rFonts w:ascii="Arial" w:hAnsi="Arial" w:cs="Arial"/>
          <w:sz w:val="24"/>
          <w:szCs w:val="24"/>
        </w:rPr>
        <w:t xml:space="preserve"> however</w:t>
      </w:r>
      <w:r w:rsidR="000A73EF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this morning we are asking anyone who knew Morten and had any contact in the days before his disappearance</w:t>
      </w:r>
      <w:r w:rsidR="000A73EF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or if anyone heard from hi</w:t>
      </w:r>
      <w:r w:rsidR="000A73EF">
        <w:rPr>
          <w:rFonts w:ascii="Arial" w:hAnsi="Arial" w:cs="Arial"/>
          <w:sz w:val="24"/>
          <w:szCs w:val="24"/>
        </w:rPr>
        <w:t>m</w:t>
      </w:r>
      <w:r w:rsidRPr="00007D04">
        <w:rPr>
          <w:rFonts w:ascii="Arial" w:hAnsi="Arial" w:cs="Arial"/>
          <w:sz w:val="24"/>
          <w:szCs w:val="24"/>
        </w:rPr>
        <w:t xml:space="preserve"> on the day he left his house</w:t>
      </w:r>
      <w:r w:rsidR="000A73EF">
        <w:rPr>
          <w:rFonts w:ascii="Arial" w:hAnsi="Arial" w:cs="Arial"/>
          <w:sz w:val="24"/>
          <w:szCs w:val="24"/>
        </w:rPr>
        <w:t>,</w:t>
      </w:r>
      <w:r w:rsidRPr="00007D04">
        <w:rPr>
          <w:rFonts w:ascii="Arial" w:hAnsi="Arial" w:cs="Arial"/>
          <w:sz w:val="24"/>
          <w:szCs w:val="24"/>
        </w:rPr>
        <w:t xml:space="preserve"> or if anyone has seen or heard from him since September 8</w:t>
      </w:r>
      <w:r w:rsidRPr="00007D04">
        <w:rPr>
          <w:rFonts w:ascii="Arial" w:hAnsi="Arial" w:cs="Arial"/>
          <w:sz w:val="24"/>
          <w:szCs w:val="24"/>
          <w:vertAlign w:val="superscript"/>
        </w:rPr>
        <w:t>th</w:t>
      </w:r>
      <w:r w:rsidRPr="00007D04">
        <w:rPr>
          <w:rFonts w:ascii="Arial" w:hAnsi="Arial" w:cs="Arial"/>
          <w:sz w:val="24"/>
          <w:szCs w:val="24"/>
        </w:rPr>
        <w:t xml:space="preserve"> to contact the Sheriff’s Office at 304-728-3205. </w:t>
      </w:r>
    </w:p>
    <w:p w:rsidR="006A55E8" w:rsidRPr="00007D04" w:rsidRDefault="006A55E8" w:rsidP="006A55E8">
      <w:pPr>
        <w:rPr>
          <w:rFonts w:ascii="Arial" w:hAnsi="Arial" w:cs="Arial"/>
          <w:sz w:val="24"/>
          <w:szCs w:val="24"/>
        </w:rPr>
      </w:pPr>
      <w:r w:rsidRPr="00007D04">
        <w:rPr>
          <w:rFonts w:ascii="Arial" w:hAnsi="Arial" w:cs="Arial"/>
          <w:sz w:val="24"/>
          <w:szCs w:val="24"/>
        </w:rPr>
        <w:t xml:space="preserve">Sgt. Holz is our lead investigator on this case. He and others in our office would be pleased to hear from you. My office is offering a </w:t>
      </w:r>
      <w:r w:rsidR="000A73EF">
        <w:rPr>
          <w:rFonts w:ascii="Arial" w:hAnsi="Arial" w:cs="Arial"/>
          <w:sz w:val="24"/>
          <w:szCs w:val="24"/>
        </w:rPr>
        <w:t>$</w:t>
      </w:r>
      <w:r w:rsidRPr="00007D04">
        <w:rPr>
          <w:rFonts w:ascii="Arial" w:hAnsi="Arial" w:cs="Arial"/>
          <w:sz w:val="24"/>
          <w:szCs w:val="24"/>
        </w:rPr>
        <w:t>1,000 cash reward to the person or persons who can give us information that leads to locating Mr. Aigeltinger.</w:t>
      </w:r>
    </w:p>
    <w:sectPr w:rsidR="006A55E8" w:rsidRPr="0000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C9"/>
    <w:rsid w:val="000A73EF"/>
    <w:rsid w:val="001464C6"/>
    <w:rsid w:val="0034102B"/>
    <w:rsid w:val="00440DF1"/>
    <w:rsid w:val="006764CD"/>
    <w:rsid w:val="006A55E8"/>
    <w:rsid w:val="007304A2"/>
    <w:rsid w:val="007A0ADC"/>
    <w:rsid w:val="007E7C7C"/>
    <w:rsid w:val="00B51DC9"/>
    <w:rsid w:val="00B919C1"/>
    <w:rsid w:val="00C71384"/>
    <w:rsid w:val="00F3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FEC765-AB88-41C3-ACDC-AD8879ED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D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Dougherty</dc:creator>
  <cp:lastModifiedBy>Deborah Lowe</cp:lastModifiedBy>
  <cp:revision>2</cp:revision>
  <cp:lastPrinted>2015-10-21T12:38:00Z</cp:lastPrinted>
  <dcterms:created xsi:type="dcterms:W3CDTF">2015-10-22T17:14:00Z</dcterms:created>
  <dcterms:modified xsi:type="dcterms:W3CDTF">2015-10-22T17:14:00Z</dcterms:modified>
</cp:coreProperties>
</file>